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D2214" w14:textId="4413D031" w:rsidR="00A27118" w:rsidRPr="0092368F" w:rsidRDefault="00A27118" w:rsidP="00A27118">
      <w:pPr>
        <w:ind w:left="-1134" w:firstLine="567"/>
        <w:jc w:val="center"/>
        <w:rPr>
          <w:rFonts w:ascii="Book Antiqua" w:hAnsi="Book Antiqua" w:cs="Times New Roman"/>
          <w:b/>
          <w:color w:val="000000"/>
          <w:sz w:val="28"/>
          <w:szCs w:val="28"/>
        </w:rPr>
      </w:pPr>
      <w:r w:rsidRPr="0092368F">
        <w:rPr>
          <w:rFonts w:ascii="Book Antiqua" w:hAnsi="Book Antiqua" w:cs="Times New Roman"/>
          <w:b/>
          <w:color w:val="000000"/>
          <w:sz w:val="28"/>
          <w:szCs w:val="28"/>
        </w:rPr>
        <w:t xml:space="preserve">Муниципальное </w:t>
      </w:r>
      <w:r w:rsidR="00901676">
        <w:rPr>
          <w:rFonts w:ascii="Book Antiqua" w:hAnsi="Book Antiqua" w:cs="Times New Roman"/>
          <w:b/>
          <w:color w:val="000000"/>
          <w:sz w:val="28"/>
          <w:szCs w:val="28"/>
        </w:rPr>
        <w:t>казенное</w:t>
      </w:r>
      <w:r w:rsidRPr="0092368F">
        <w:rPr>
          <w:rFonts w:ascii="Book Antiqua" w:hAnsi="Book Antiqua" w:cs="Times New Roman"/>
          <w:b/>
          <w:color w:val="000000"/>
          <w:sz w:val="28"/>
          <w:szCs w:val="28"/>
        </w:rPr>
        <w:t xml:space="preserve"> дошкольное образовательное учреждение</w:t>
      </w:r>
    </w:p>
    <w:p w14:paraId="64C13BDF" w14:textId="557E3964" w:rsidR="00A27118" w:rsidRPr="0092368F" w:rsidRDefault="004252CF" w:rsidP="00A27118">
      <w:pPr>
        <w:ind w:left="-1134" w:firstLine="567"/>
        <w:jc w:val="center"/>
        <w:rPr>
          <w:rFonts w:ascii="Book Antiqua" w:hAnsi="Book Antiqua" w:cs="Times New Roman"/>
          <w:b/>
          <w:color w:val="000000"/>
          <w:sz w:val="28"/>
          <w:szCs w:val="28"/>
        </w:rPr>
      </w:pPr>
      <w:r>
        <w:rPr>
          <w:rFonts w:ascii="Book Antiqua" w:hAnsi="Book Antiqua" w:cs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Book Antiqua" w:hAnsi="Book Antiqua" w:cs="Times New Roman"/>
          <w:b/>
          <w:color w:val="000000"/>
          <w:sz w:val="28"/>
          <w:szCs w:val="28"/>
        </w:rPr>
        <w:t>Кутихский</w:t>
      </w:r>
      <w:proofErr w:type="spellEnd"/>
      <w:r>
        <w:rPr>
          <w:rFonts w:ascii="Book Antiqua" w:hAnsi="Book Antiqua" w:cs="Times New Roman"/>
          <w:b/>
          <w:color w:val="000000"/>
          <w:sz w:val="28"/>
          <w:szCs w:val="28"/>
        </w:rPr>
        <w:t xml:space="preserve"> </w:t>
      </w:r>
      <w:r w:rsidR="00FF7FBA">
        <w:rPr>
          <w:rFonts w:ascii="Book Antiqua" w:hAnsi="Book Antiqua" w:cs="Times New Roman"/>
          <w:b/>
          <w:color w:val="000000"/>
          <w:sz w:val="28"/>
          <w:szCs w:val="28"/>
        </w:rPr>
        <w:t xml:space="preserve"> д</w:t>
      </w:r>
      <w:r w:rsidR="00A27118" w:rsidRPr="0092368F">
        <w:rPr>
          <w:rFonts w:ascii="Book Antiqua" w:hAnsi="Book Antiqua" w:cs="Times New Roman"/>
          <w:b/>
          <w:color w:val="000000"/>
          <w:sz w:val="28"/>
          <w:szCs w:val="28"/>
        </w:rPr>
        <w:t xml:space="preserve">етский сад» </w:t>
      </w:r>
    </w:p>
    <w:p w14:paraId="6422B559" w14:textId="77777777" w:rsidR="00A27118" w:rsidRPr="0092368F" w:rsidRDefault="00A27118" w:rsidP="00A27118">
      <w:pPr>
        <w:rPr>
          <w:rFonts w:ascii="Book Antiqua" w:hAnsi="Book Antiqua" w:cs="Times New Roman"/>
          <w:i/>
          <w:color w:val="000000"/>
          <w:sz w:val="24"/>
          <w:szCs w:val="24"/>
        </w:rPr>
      </w:pPr>
    </w:p>
    <w:p w14:paraId="22940148" w14:textId="77777777" w:rsidR="00A27118" w:rsidRPr="0092368F" w:rsidRDefault="00A27118" w:rsidP="00A27118">
      <w:pPr>
        <w:ind w:left="-426"/>
        <w:rPr>
          <w:rFonts w:ascii="Book Antiqua" w:hAnsi="Book Antiqua" w:cs="Times New Roman"/>
          <w:b/>
          <w:i/>
          <w:color w:val="000000"/>
          <w:sz w:val="22"/>
          <w:szCs w:val="22"/>
        </w:rPr>
      </w:pPr>
      <w:r w:rsidRPr="0092368F">
        <w:rPr>
          <w:rFonts w:ascii="Book Antiqua" w:hAnsi="Book Antiqua" w:cs="Times New Roman"/>
          <w:b/>
          <w:i/>
          <w:color w:val="000000"/>
          <w:sz w:val="22"/>
          <w:szCs w:val="22"/>
        </w:rPr>
        <w:t>«Принято</w:t>
      </w:r>
      <w:r w:rsidRPr="0092368F">
        <w:rPr>
          <w:rFonts w:ascii="Book Antiqua" w:hAnsi="Book Antiqua" w:cs="Bernard MT Condensed"/>
          <w:b/>
          <w:i/>
          <w:color w:val="000000"/>
          <w:sz w:val="22"/>
          <w:szCs w:val="22"/>
        </w:rPr>
        <w:t xml:space="preserve">»                                                                                                                  </w:t>
      </w:r>
      <w:r>
        <w:rPr>
          <w:rFonts w:ascii="Book Antiqua" w:hAnsi="Book Antiqua" w:cs="Bernard MT Condensed"/>
          <w:b/>
          <w:i/>
          <w:color w:val="000000"/>
          <w:sz w:val="22"/>
          <w:szCs w:val="22"/>
        </w:rPr>
        <w:t xml:space="preserve">            </w:t>
      </w:r>
      <w:r w:rsidRPr="0092368F">
        <w:rPr>
          <w:rFonts w:ascii="Book Antiqua" w:hAnsi="Book Antiqua" w:cs="Times New Roman"/>
          <w:b/>
          <w:i/>
          <w:color w:val="000000"/>
          <w:sz w:val="22"/>
          <w:szCs w:val="22"/>
        </w:rPr>
        <w:t>Утверждаю:</w:t>
      </w:r>
    </w:p>
    <w:p w14:paraId="2301FADA" w14:textId="0C253188" w:rsidR="00A27118" w:rsidRPr="0092368F" w:rsidRDefault="006F69F2" w:rsidP="00A27118">
      <w:pPr>
        <w:ind w:left="-426"/>
        <w:rPr>
          <w:rFonts w:ascii="Book Antiqua" w:hAnsi="Book Antiqua" w:cs="Times New Roman"/>
          <w:b/>
          <w:i/>
          <w:color w:val="000000"/>
          <w:sz w:val="22"/>
          <w:szCs w:val="22"/>
        </w:rPr>
      </w:pPr>
      <w:r w:rsidRPr="006F69F2">
        <w:rPr>
          <w:rFonts w:ascii="Book Antiqua" w:hAnsi="Book Antiqua"/>
          <w:b/>
          <w:bCs/>
          <w:i/>
          <w:iCs/>
          <w:sz w:val="22"/>
          <w:szCs w:val="22"/>
        </w:rPr>
        <w:t>Общим</w:t>
      </w:r>
      <w:r w:rsidRPr="006F69F2">
        <w:rPr>
          <w:rFonts w:ascii="Book Antiqua" w:hAnsi="Book Antiqua"/>
          <w:b/>
          <w:bCs/>
          <w:i/>
          <w:iCs/>
          <w:spacing w:val="-3"/>
          <w:sz w:val="22"/>
          <w:szCs w:val="22"/>
        </w:rPr>
        <w:t xml:space="preserve"> </w:t>
      </w:r>
      <w:r w:rsidRPr="006F69F2">
        <w:rPr>
          <w:rFonts w:ascii="Book Antiqua" w:hAnsi="Book Antiqua"/>
          <w:b/>
          <w:bCs/>
          <w:i/>
          <w:iCs/>
          <w:sz w:val="22"/>
          <w:szCs w:val="22"/>
        </w:rPr>
        <w:t>собранием</w:t>
      </w:r>
      <w:r w:rsidRPr="006F69F2">
        <w:rPr>
          <w:rFonts w:ascii="Book Antiqua" w:hAnsi="Book Antiqua"/>
          <w:b/>
          <w:bCs/>
          <w:i/>
          <w:iCs/>
          <w:spacing w:val="-3"/>
          <w:sz w:val="22"/>
          <w:szCs w:val="22"/>
        </w:rPr>
        <w:t xml:space="preserve"> </w:t>
      </w:r>
      <w:r w:rsidRPr="006F69F2">
        <w:rPr>
          <w:rFonts w:ascii="Book Antiqua" w:hAnsi="Book Antiqua"/>
          <w:b/>
          <w:bCs/>
          <w:i/>
          <w:iCs/>
          <w:sz w:val="22"/>
          <w:szCs w:val="22"/>
        </w:rPr>
        <w:t>трудового</w:t>
      </w:r>
      <w:r w:rsidRPr="006F69F2">
        <w:rPr>
          <w:rFonts w:ascii="Book Antiqua" w:hAnsi="Book Antiqua"/>
          <w:b/>
          <w:bCs/>
          <w:i/>
          <w:iCs/>
          <w:spacing w:val="-2"/>
          <w:sz w:val="22"/>
          <w:szCs w:val="22"/>
        </w:rPr>
        <w:t xml:space="preserve"> </w:t>
      </w:r>
      <w:r w:rsidRPr="006F69F2">
        <w:rPr>
          <w:rFonts w:ascii="Book Antiqua" w:hAnsi="Book Antiqua"/>
          <w:b/>
          <w:bCs/>
          <w:i/>
          <w:iCs/>
          <w:sz w:val="22"/>
          <w:szCs w:val="22"/>
        </w:rPr>
        <w:t>коллектива</w:t>
      </w:r>
      <w:r w:rsidR="00A27118" w:rsidRPr="006F69F2">
        <w:rPr>
          <w:rFonts w:ascii="Book Antiqua" w:hAnsi="Book Antiqua" w:cs="Times New Roman"/>
          <w:b/>
          <w:bCs/>
          <w:i/>
          <w:iCs/>
          <w:color w:val="000000"/>
          <w:sz w:val="22"/>
          <w:szCs w:val="22"/>
        </w:rPr>
        <w:t xml:space="preserve">  </w:t>
      </w:r>
      <w:r w:rsidR="00A27118" w:rsidRPr="0092368F">
        <w:rPr>
          <w:rFonts w:ascii="Book Antiqua" w:hAnsi="Book Antiqua" w:cs="Times New Roman"/>
          <w:b/>
          <w:i/>
          <w:color w:val="000000"/>
          <w:sz w:val="22"/>
          <w:szCs w:val="22"/>
        </w:rPr>
        <w:t xml:space="preserve">                                                 </w:t>
      </w:r>
      <w:r w:rsidR="00FF7FBA">
        <w:rPr>
          <w:rFonts w:ascii="Book Antiqua" w:hAnsi="Book Antiqua" w:cs="Times New Roman"/>
          <w:b/>
          <w:i/>
          <w:color w:val="000000"/>
          <w:sz w:val="22"/>
          <w:szCs w:val="22"/>
        </w:rPr>
        <w:t xml:space="preserve">          </w:t>
      </w:r>
      <w:r w:rsidR="00A27118" w:rsidRPr="0092368F">
        <w:rPr>
          <w:rFonts w:ascii="Book Antiqua" w:hAnsi="Book Antiqua" w:cs="Times New Roman"/>
          <w:b/>
          <w:i/>
          <w:color w:val="000000"/>
          <w:sz w:val="22"/>
          <w:szCs w:val="22"/>
        </w:rPr>
        <w:t xml:space="preserve"> Заведующая М</w:t>
      </w:r>
      <w:r w:rsidR="00901676">
        <w:rPr>
          <w:rFonts w:ascii="Book Antiqua" w:hAnsi="Book Antiqua" w:cs="Times New Roman"/>
          <w:b/>
          <w:i/>
          <w:color w:val="000000"/>
          <w:sz w:val="22"/>
          <w:szCs w:val="22"/>
        </w:rPr>
        <w:t>К</w:t>
      </w:r>
      <w:r w:rsidR="00FF7FBA">
        <w:rPr>
          <w:rFonts w:ascii="Book Antiqua" w:hAnsi="Book Antiqua" w:cs="Times New Roman"/>
          <w:b/>
          <w:i/>
          <w:color w:val="000000"/>
          <w:sz w:val="22"/>
          <w:szCs w:val="22"/>
        </w:rPr>
        <w:t>ДОУ</w:t>
      </w:r>
    </w:p>
    <w:p w14:paraId="1E0152EA" w14:textId="25E3BCD2" w:rsidR="00A27118" w:rsidRPr="0092368F" w:rsidRDefault="00D15AAC" w:rsidP="00A27118">
      <w:pPr>
        <w:ind w:left="-426"/>
        <w:rPr>
          <w:rFonts w:ascii="Book Antiqua" w:hAnsi="Book Antiqua" w:cs="Times New Roman"/>
          <w:b/>
          <w:i/>
          <w:color w:val="000000"/>
          <w:sz w:val="22"/>
          <w:szCs w:val="22"/>
        </w:rPr>
      </w:pPr>
      <w:r>
        <w:rPr>
          <w:rFonts w:ascii="Book Antiqua" w:hAnsi="Book Antiqua" w:cs="Bernard MT Condensed"/>
          <w:b/>
          <w:i/>
          <w:color w:val="000000"/>
          <w:sz w:val="22"/>
          <w:szCs w:val="22"/>
        </w:rPr>
        <w:t xml:space="preserve">от «14»08.  </w:t>
      </w:r>
      <w:r w:rsidR="00A27118" w:rsidRPr="0092368F">
        <w:rPr>
          <w:rFonts w:ascii="Book Antiqua" w:hAnsi="Book Antiqua" w:cs="Times New Roman"/>
          <w:b/>
          <w:i/>
          <w:color w:val="000000"/>
          <w:sz w:val="22"/>
          <w:szCs w:val="22"/>
        </w:rPr>
        <w:t>202</w:t>
      </w:r>
      <w:r w:rsidR="00A27118">
        <w:rPr>
          <w:rFonts w:ascii="Book Antiqua" w:hAnsi="Book Antiqua" w:cs="Times New Roman"/>
          <w:b/>
          <w:i/>
          <w:color w:val="000000"/>
          <w:sz w:val="22"/>
          <w:szCs w:val="22"/>
        </w:rPr>
        <w:t>3</w:t>
      </w:r>
      <w:r>
        <w:rPr>
          <w:rFonts w:ascii="Book Antiqua" w:hAnsi="Book Antiqua" w:cs="Times New Roman"/>
          <w:b/>
          <w:i/>
          <w:color w:val="000000"/>
          <w:sz w:val="22"/>
          <w:szCs w:val="22"/>
        </w:rPr>
        <w:t>г. протокол №1</w:t>
      </w:r>
      <w:r w:rsidR="00A27118" w:rsidRPr="0092368F">
        <w:rPr>
          <w:rFonts w:ascii="Book Antiqua" w:hAnsi="Book Antiqua" w:cs="Times New Roman"/>
          <w:b/>
          <w:i/>
          <w:color w:val="000000"/>
          <w:sz w:val="22"/>
          <w:szCs w:val="22"/>
        </w:rPr>
        <w:t xml:space="preserve">                                              </w:t>
      </w:r>
      <w:r w:rsidR="00A27118">
        <w:rPr>
          <w:rFonts w:ascii="Book Antiqua" w:hAnsi="Book Antiqua" w:cs="Times New Roman"/>
          <w:b/>
          <w:i/>
          <w:color w:val="000000"/>
          <w:sz w:val="22"/>
          <w:szCs w:val="22"/>
        </w:rPr>
        <w:t xml:space="preserve">  </w:t>
      </w:r>
      <w:r w:rsidR="00A27118" w:rsidRPr="0092368F">
        <w:rPr>
          <w:rFonts w:ascii="Book Antiqua" w:hAnsi="Book Antiqua" w:cs="Times New Roman"/>
          <w:b/>
          <w:i/>
          <w:color w:val="000000"/>
          <w:sz w:val="22"/>
          <w:szCs w:val="22"/>
        </w:rPr>
        <w:t>___________</w:t>
      </w:r>
      <w:r w:rsidR="004252CF">
        <w:rPr>
          <w:rFonts w:ascii="Book Antiqua" w:hAnsi="Book Antiqua" w:cs="Times New Roman"/>
          <w:b/>
          <w:i/>
          <w:color w:val="000000"/>
          <w:sz w:val="22"/>
          <w:szCs w:val="22"/>
        </w:rPr>
        <w:t>__З.И. Халилова</w:t>
      </w:r>
    </w:p>
    <w:p w14:paraId="33D6AD0E" w14:textId="29728103" w:rsidR="00A27118" w:rsidRPr="0092368F" w:rsidRDefault="00D15AAC" w:rsidP="00A27118">
      <w:pPr>
        <w:spacing w:line="276" w:lineRule="auto"/>
        <w:ind w:left="-1134"/>
        <w:jc w:val="right"/>
        <w:rPr>
          <w:rFonts w:ascii="Book Antiqua" w:hAnsi="Book Antiqua"/>
          <w:b/>
          <w:i/>
          <w:color w:val="000000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>Приказ №1</w:t>
      </w:r>
      <w:r w:rsidR="00A27118" w:rsidRPr="0092368F">
        <w:rPr>
          <w:rFonts w:ascii="Book Antiqua" w:hAnsi="Book Antiqua"/>
          <w:b/>
          <w:i/>
          <w:sz w:val="22"/>
          <w:szCs w:val="22"/>
        </w:rPr>
        <w:t xml:space="preserve">от </w:t>
      </w:r>
      <w:r w:rsidR="00A27118" w:rsidRPr="0092368F">
        <w:rPr>
          <w:rFonts w:ascii="Book Antiqua" w:hAnsi="Book Antiqua" w:cs="Bernard MT Condensed"/>
          <w:b/>
          <w:i/>
          <w:sz w:val="22"/>
          <w:szCs w:val="22"/>
        </w:rPr>
        <w:t>«</w:t>
      </w:r>
      <w:r>
        <w:rPr>
          <w:rFonts w:ascii="Book Antiqua" w:hAnsi="Book Antiqua"/>
          <w:b/>
          <w:i/>
          <w:sz w:val="22"/>
          <w:szCs w:val="22"/>
        </w:rPr>
        <w:t>14</w:t>
      </w:r>
      <w:r w:rsidR="00A27118" w:rsidRPr="0092368F">
        <w:rPr>
          <w:rFonts w:ascii="Book Antiqua" w:hAnsi="Book Antiqua" w:cs="Bernard MT Condensed"/>
          <w:b/>
          <w:i/>
          <w:sz w:val="22"/>
          <w:szCs w:val="22"/>
        </w:rPr>
        <w:t>»</w:t>
      </w:r>
      <w:r>
        <w:rPr>
          <w:rFonts w:ascii="Book Antiqua" w:hAnsi="Book Antiqua"/>
          <w:b/>
          <w:i/>
          <w:sz w:val="22"/>
          <w:szCs w:val="22"/>
        </w:rPr>
        <w:t xml:space="preserve"> 08. </w:t>
      </w:r>
      <w:bookmarkStart w:id="0" w:name="_GoBack"/>
      <w:bookmarkEnd w:id="0"/>
      <w:r w:rsidR="00A27118" w:rsidRPr="0092368F">
        <w:rPr>
          <w:rFonts w:ascii="Book Antiqua" w:hAnsi="Book Antiqua"/>
          <w:b/>
          <w:i/>
          <w:sz w:val="22"/>
          <w:szCs w:val="22"/>
        </w:rPr>
        <w:t>202</w:t>
      </w:r>
      <w:r w:rsidR="00A27118">
        <w:rPr>
          <w:rFonts w:ascii="Book Antiqua" w:hAnsi="Book Antiqua"/>
          <w:b/>
          <w:i/>
          <w:sz w:val="22"/>
          <w:szCs w:val="22"/>
        </w:rPr>
        <w:t>3</w:t>
      </w:r>
      <w:r w:rsidR="00A27118" w:rsidRPr="0092368F">
        <w:rPr>
          <w:rFonts w:ascii="Book Antiqua" w:hAnsi="Book Antiqua"/>
          <w:b/>
          <w:i/>
          <w:sz w:val="22"/>
          <w:szCs w:val="22"/>
        </w:rPr>
        <w:t xml:space="preserve"> г.</w:t>
      </w:r>
    </w:p>
    <w:p w14:paraId="4DB9C7F4" w14:textId="77777777" w:rsidR="00A27118" w:rsidRPr="0092368F" w:rsidRDefault="00A27118" w:rsidP="00A27118">
      <w:pPr>
        <w:spacing w:line="0" w:lineRule="atLeast"/>
        <w:ind w:left="4800"/>
        <w:rPr>
          <w:rFonts w:ascii="Book Antiqua" w:eastAsia="Times New Roman" w:hAnsi="Book Antiqua"/>
          <w:b/>
          <w:sz w:val="24"/>
        </w:rPr>
      </w:pPr>
    </w:p>
    <w:p w14:paraId="297EE05B" w14:textId="77777777" w:rsidR="00A27118" w:rsidRDefault="00A27118"/>
    <w:p w14:paraId="40D864E0" w14:textId="77777777" w:rsidR="00A27118" w:rsidRDefault="00A27118"/>
    <w:p w14:paraId="267A538F" w14:textId="4A685BF3" w:rsidR="00A27118" w:rsidRDefault="00A27118"/>
    <w:p w14:paraId="209C5D75" w14:textId="77777777" w:rsidR="00A27118" w:rsidRDefault="00A27118"/>
    <w:p w14:paraId="2DF92760" w14:textId="77777777" w:rsidR="00A27118" w:rsidRDefault="00A27118" w:rsidP="00A27118">
      <w:pPr>
        <w:jc w:val="center"/>
        <w:rPr>
          <w:rFonts w:ascii="Book Antiqua" w:hAnsi="Book Antiqua" w:cs="Times New Roman"/>
          <w:b/>
          <w:bCs/>
          <w:sz w:val="40"/>
          <w:szCs w:val="40"/>
        </w:rPr>
      </w:pPr>
      <w:r w:rsidRPr="00A27118">
        <w:rPr>
          <w:rFonts w:ascii="Book Antiqua" w:hAnsi="Book Antiqua"/>
          <w:b/>
          <w:bCs/>
          <w:sz w:val="40"/>
          <w:szCs w:val="40"/>
        </w:rPr>
        <w:t>Правила внутреннего распорядка воспитанников</w:t>
      </w:r>
      <w:r w:rsidRPr="00A27118">
        <w:rPr>
          <w:rFonts w:ascii="Book Antiqua" w:hAnsi="Book Antiqua" w:cs="Times New Roman"/>
          <w:b/>
          <w:bCs/>
          <w:sz w:val="40"/>
          <w:szCs w:val="40"/>
        </w:rPr>
        <w:t xml:space="preserve"> </w:t>
      </w:r>
    </w:p>
    <w:p w14:paraId="7AD9551C" w14:textId="5013C954" w:rsidR="00A27118" w:rsidRDefault="00A27118" w:rsidP="00901676">
      <w:pPr>
        <w:jc w:val="center"/>
        <w:rPr>
          <w:rFonts w:ascii="Book Antiqua" w:hAnsi="Book Antiqua" w:cs="Times New Roman"/>
          <w:b/>
          <w:bCs/>
          <w:sz w:val="40"/>
          <w:szCs w:val="40"/>
        </w:rPr>
      </w:pPr>
      <w:r>
        <w:rPr>
          <w:rFonts w:ascii="Book Antiqua" w:hAnsi="Book Antiqua" w:cs="Times New Roman"/>
          <w:b/>
          <w:bCs/>
          <w:sz w:val="40"/>
          <w:szCs w:val="40"/>
        </w:rPr>
        <w:t>М</w:t>
      </w:r>
      <w:r w:rsidR="00901676">
        <w:rPr>
          <w:rFonts w:ascii="Book Antiqua" w:hAnsi="Book Antiqua" w:cs="Times New Roman"/>
          <w:b/>
          <w:bCs/>
          <w:sz w:val="40"/>
          <w:szCs w:val="40"/>
        </w:rPr>
        <w:t>К</w:t>
      </w:r>
      <w:r w:rsidR="004252CF">
        <w:rPr>
          <w:rFonts w:ascii="Book Antiqua" w:hAnsi="Book Antiqua" w:cs="Times New Roman"/>
          <w:b/>
          <w:bCs/>
          <w:sz w:val="40"/>
          <w:szCs w:val="40"/>
        </w:rPr>
        <w:t>ДОУ «</w:t>
      </w:r>
      <w:proofErr w:type="spellStart"/>
      <w:r w:rsidR="004252CF">
        <w:rPr>
          <w:rFonts w:ascii="Book Antiqua" w:hAnsi="Book Antiqua" w:cs="Times New Roman"/>
          <w:b/>
          <w:bCs/>
          <w:sz w:val="40"/>
          <w:szCs w:val="40"/>
        </w:rPr>
        <w:t>Кутихский</w:t>
      </w:r>
      <w:proofErr w:type="spellEnd"/>
      <w:r w:rsidR="004252CF">
        <w:rPr>
          <w:rFonts w:ascii="Book Antiqua" w:hAnsi="Book Antiqua" w:cs="Times New Roman"/>
          <w:b/>
          <w:bCs/>
          <w:sz w:val="40"/>
          <w:szCs w:val="40"/>
        </w:rPr>
        <w:t xml:space="preserve"> </w:t>
      </w:r>
      <w:r w:rsidR="00FF7FBA">
        <w:rPr>
          <w:rFonts w:ascii="Book Antiqua" w:hAnsi="Book Antiqua" w:cs="Times New Roman"/>
          <w:b/>
          <w:bCs/>
          <w:sz w:val="40"/>
          <w:szCs w:val="40"/>
        </w:rPr>
        <w:t>д</w:t>
      </w:r>
      <w:r>
        <w:rPr>
          <w:rFonts w:ascii="Book Antiqua" w:hAnsi="Book Antiqua" w:cs="Times New Roman"/>
          <w:b/>
          <w:bCs/>
          <w:sz w:val="40"/>
          <w:szCs w:val="40"/>
        </w:rPr>
        <w:t>етский сад»</w:t>
      </w:r>
    </w:p>
    <w:p w14:paraId="09BF1AEE" w14:textId="77777777" w:rsidR="005A6D69" w:rsidRPr="00901676" w:rsidRDefault="005A6D69" w:rsidP="00A271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77C0A" w14:textId="7FBE84F0" w:rsidR="006963B7" w:rsidRPr="00901676" w:rsidRDefault="00A27118" w:rsidP="006963B7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67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3DAD3A94" w14:textId="665CBDF4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Настоящие Правила внутреннего распорядка воспитанников (далее - Правила) разработаны в соответствии с Федеральным законом № 273-ФЗ от 29.12.2012г "Об образовании в Российской Федерации, СП 2.4.3648-20 «Санитарно-эпидемиологические требования к организациям воспитания и обучения, отдыха и оздоровления детей и молодежи»,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 молодежи в условиях распространения новой </w:t>
      </w:r>
      <w:proofErr w:type="spellStart"/>
      <w:r w:rsidRPr="0090167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01676">
        <w:rPr>
          <w:rFonts w:ascii="Times New Roman" w:hAnsi="Times New Roman" w:cs="Times New Roman"/>
          <w:sz w:val="28"/>
          <w:szCs w:val="28"/>
        </w:rPr>
        <w:t xml:space="preserve"> инфекции (COVID-19), Письмом Министерства образования Российской Федерации от 14.03.2000 года N 65/23-16 «О гигиенических требованиях к максимальной нагрузке на детей дошкольного возраста в организованных формах обучения», Конвенцией о правах ребенка и Уставом </w:t>
      </w:r>
      <w:r w:rsidR="006963B7" w:rsidRPr="00901676">
        <w:rPr>
          <w:rFonts w:ascii="Times New Roman" w:hAnsi="Times New Roman" w:cs="Times New Roman"/>
          <w:sz w:val="28"/>
          <w:szCs w:val="28"/>
        </w:rPr>
        <w:t>М</w:t>
      </w:r>
      <w:r w:rsidR="00901676" w:rsidRPr="00901676">
        <w:rPr>
          <w:rFonts w:ascii="Times New Roman" w:hAnsi="Times New Roman" w:cs="Times New Roman"/>
          <w:sz w:val="28"/>
          <w:szCs w:val="28"/>
        </w:rPr>
        <w:t>К</w:t>
      </w:r>
      <w:r w:rsidR="006963B7" w:rsidRPr="00901676">
        <w:rPr>
          <w:rFonts w:ascii="Times New Roman" w:hAnsi="Times New Roman" w:cs="Times New Roman"/>
          <w:sz w:val="28"/>
          <w:szCs w:val="28"/>
        </w:rPr>
        <w:t xml:space="preserve">ДОУ </w:t>
      </w:r>
      <w:r w:rsidR="004252C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252CF">
        <w:rPr>
          <w:rFonts w:ascii="Times New Roman" w:eastAsia="Times New Roman" w:hAnsi="Times New Roman" w:cs="Times New Roman"/>
          <w:sz w:val="28"/>
          <w:szCs w:val="28"/>
        </w:rPr>
        <w:t>Кутихский</w:t>
      </w:r>
      <w:proofErr w:type="spellEnd"/>
      <w:r w:rsidR="00FF7FBA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6963B7" w:rsidRPr="00901676">
        <w:rPr>
          <w:rFonts w:ascii="Times New Roman" w:eastAsia="Times New Roman" w:hAnsi="Times New Roman" w:cs="Times New Roman"/>
          <w:sz w:val="28"/>
          <w:szCs w:val="28"/>
        </w:rPr>
        <w:t xml:space="preserve">етский сад» </w:t>
      </w:r>
      <w:r w:rsidR="006963B7" w:rsidRPr="00901676">
        <w:rPr>
          <w:rFonts w:ascii="Times New Roman" w:hAnsi="Times New Roman" w:cs="Times New Roman"/>
          <w:sz w:val="28"/>
          <w:szCs w:val="28"/>
        </w:rPr>
        <w:t>с.</w:t>
      </w:r>
      <w:r w:rsidR="0042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2CF">
        <w:rPr>
          <w:rFonts w:ascii="Times New Roman" w:hAnsi="Times New Roman" w:cs="Times New Roman"/>
          <w:sz w:val="28"/>
          <w:szCs w:val="28"/>
        </w:rPr>
        <w:t>Кутих</w:t>
      </w:r>
      <w:proofErr w:type="spellEnd"/>
      <w:r w:rsidR="00901676" w:rsidRPr="00901676">
        <w:rPr>
          <w:rFonts w:ascii="Times New Roman" w:hAnsi="Times New Roman" w:cs="Times New Roman"/>
          <w:sz w:val="28"/>
          <w:szCs w:val="28"/>
        </w:rPr>
        <w:t>,</w:t>
      </w:r>
      <w:r w:rsidR="00FF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FBA">
        <w:rPr>
          <w:rFonts w:ascii="Times New Roman" w:hAnsi="Times New Roman" w:cs="Times New Roman"/>
          <w:sz w:val="28"/>
          <w:szCs w:val="28"/>
        </w:rPr>
        <w:t>Чародинского</w:t>
      </w:r>
      <w:proofErr w:type="spellEnd"/>
      <w:r w:rsidR="006963B7" w:rsidRPr="0090167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016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37F7BC" w14:textId="41503926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1.2. Данные Правила разработаны с целью обеспечения комфортного и безопасного пребывания детей в детском саду, а также успешной реализации целей и задач </w:t>
      </w:r>
      <w:proofErr w:type="spellStart"/>
      <w:r w:rsidRPr="0090167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01676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деятельности, определенных в Уставе дошкольного образовательного учреждения. </w:t>
      </w:r>
    </w:p>
    <w:p w14:paraId="01C6C3BF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1.3. Настоящие Правила определяют внутренний распорядок обучающихся в детском саду, режим </w:t>
      </w:r>
      <w:proofErr w:type="spellStart"/>
      <w:r w:rsidRPr="0090167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01676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деятельности, требования по сбережению и укреплению здоровья воспитанников, обеспечению их безопасности, защиту прав детей, а также поощрение и дисциплинарное воздействие. </w:t>
      </w:r>
    </w:p>
    <w:p w14:paraId="31AAFC9F" w14:textId="4627D943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1.4. Соблюдение данных правил в дошкольном образовательном учреждении обеспечивает эффективное взаимодействие участников образовательных отношений, а также комфортное пребывание несовершеннолетних воспитанников в детском саду. </w:t>
      </w:r>
    </w:p>
    <w:p w14:paraId="2756E74B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1.5. Родители (законные представители) несовершеннолетних воспитанников имеют преимущественное право на обучение и воспитание детей перед всеми </w:t>
      </w:r>
      <w:r w:rsidRPr="00901676">
        <w:rPr>
          <w:rFonts w:ascii="Times New Roman" w:hAnsi="Times New Roman" w:cs="Times New Roman"/>
          <w:sz w:val="28"/>
          <w:szCs w:val="28"/>
        </w:rPr>
        <w:lastRenderedPageBreak/>
        <w:t xml:space="preserve">другими лицами. Они обязаны заложить основы физического, нравственного и интеллектуального развития личности ребенка. </w:t>
      </w:r>
    </w:p>
    <w:p w14:paraId="3F8BD724" w14:textId="07AA3243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1.6. Взаимоотношения между ДОУ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 себя взаимные права, обязанности и ответственность сторон. </w:t>
      </w:r>
    </w:p>
    <w:p w14:paraId="278E84CF" w14:textId="2189D3B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1.7. Администрация обязана ознакомить с данными Правилами родителей (законных представителей) воспитанников непосредственно при приеме в детский сад. Данные правила размещаются на информационных стендах дошкольного образовательного учреждения для ознакомления. </w:t>
      </w:r>
    </w:p>
    <w:p w14:paraId="288323B6" w14:textId="49FDC57F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1.8. Копии настоящих Правил находятся в каждой возрастной группе и размещаются на информационных стендах. </w:t>
      </w:r>
    </w:p>
    <w:p w14:paraId="7EA59741" w14:textId="1F1B24A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1.9. Настоящие Правила принимаются </w:t>
      </w:r>
      <w:r w:rsidR="006F69F2" w:rsidRPr="00901676">
        <w:rPr>
          <w:rFonts w:ascii="Times New Roman" w:hAnsi="Times New Roman" w:cs="Times New Roman"/>
          <w:sz w:val="28"/>
          <w:szCs w:val="28"/>
        </w:rPr>
        <w:t>Общим</w:t>
      </w:r>
      <w:r w:rsidR="006F69F2" w:rsidRPr="009016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F69F2" w:rsidRPr="00901676">
        <w:rPr>
          <w:rFonts w:ascii="Times New Roman" w:hAnsi="Times New Roman" w:cs="Times New Roman"/>
          <w:sz w:val="28"/>
          <w:szCs w:val="28"/>
        </w:rPr>
        <w:t>собранием</w:t>
      </w:r>
      <w:r w:rsidR="006F69F2" w:rsidRPr="009016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F69F2" w:rsidRPr="00901676">
        <w:rPr>
          <w:rFonts w:ascii="Times New Roman" w:hAnsi="Times New Roman" w:cs="Times New Roman"/>
          <w:sz w:val="28"/>
          <w:szCs w:val="28"/>
        </w:rPr>
        <w:t>трудового</w:t>
      </w:r>
      <w:r w:rsidR="006F69F2" w:rsidRPr="009016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F69F2" w:rsidRPr="00901676">
        <w:rPr>
          <w:rFonts w:ascii="Times New Roman" w:hAnsi="Times New Roman" w:cs="Times New Roman"/>
          <w:sz w:val="28"/>
          <w:szCs w:val="28"/>
        </w:rPr>
        <w:t xml:space="preserve">коллектива, </w:t>
      </w:r>
      <w:r w:rsidRPr="00901676">
        <w:rPr>
          <w:rFonts w:ascii="Times New Roman" w:hAnsi="Times New Roman" w:cs="Times New Roman"/>
          <w:sz w:val="28"/>
          <w:szCs w:val="28"/>
        </w:rPr>
        <w:t xml:space="preserve">с учетом мнения Родителей и утверждаются заведующим ДОУ на неопределенный срок. </w:t>
      </w:r>
    </w:p>
    <w:p w14:paraId="42190FB5" w14:textId="166B5B61" w:rsidR="00816F03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1.10.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отношений.</w:t>
      </w:r>
    </w:p>
    <w:p w14:paraId="2F9D4ABE" w14:textId="77777777" w:rsidR="006F69F2" w:rsidRPr="00901676" w:rsidRDefault="006F69F2" w:rsidP="00A271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D252C5" w14:textId="23670C00" w:rsidR="00A27118" w:rsidRPr="00901676" w:rsidRDefault="00A27118" w:rsidP="00A27118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676">
        <w:rPr>
          <w:rFonts w:ascii="Times New Roman" w:hAnsi="Times New Roman" w:cs="Times New Roman"/>
          <w:b/>
          <w:bCs/>
          <w:sz w:val="28"/>
          <w:szCs w:val="28"/>
        </w:rPr>
        <w:t xml:space="preserve">2. Режим </w:t>
      </w:r>
      <w:proofErr w:type="spellStart"/>
      <w:r w:rsidRPr="00901676">
        <w:rPr>
          <w:rFonts w:ascii="Times New Roman" w:hAnsi="Times New Roman" w:cs="Times New Roman"/>
          <w:b/>
          <w:bCs/>
          <w:sz w:val="28"/>
          <w:szCs w:val="28"/>
        </w:rPr>
        <w:t>воспитательно</w:t>
      </w:r>
      <w:proofErr w:type="spellEnd"/>
      <w:r w:rsidRPr="00901676">
        <w:rPr>
          <w:rFonts w:ascii="Times New Roman" w:hAnsi="Times New Roman" w:cs="Times New Roman"/>
          <w:b/>
          <w:bCs/>
          <w:sz w:val="28"/>
          <w:szCs w:val="28"/>
        </w:rPr>
        <w:t>-образовательной деятельности</w:t>
      </w:r>
    </w:p>
    <w:p w14:paraId="5781A36A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2.1. 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</w:t>
      </w:r>
    </w:p>
    <w:p w14:paraId="3EDC1694" w14:textId="283768C8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2.2. Режим скорректирован с учетом работы ДОУ, контингента воспитанников и их индивидуальных особенностей, климата и времени года в соответствии с СП 2.4.3648-20. Режим обязателен для соблюдения всеми участниками образовательных отношений.</w:t>
      </w:r>
    </w:p>
    <w:p w14:paraId="75B02E8F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2.3. Распорядок дня в дошкольном образовательном учреждении содержит такие мероприятия: </w:t>
      </w:r>
    </w:p>
    <w:p w14:paraId="5A7E2897" w14:textId="6A855CC3" w:rsidR="00A27118" w:rsidRPr="00901676" w:rsidRDefault="00A27118" w:rsidP="00A271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зарядку в помещении группы (должна проводиться минимум два раза и длительность упражнений зависит от возраста малышей и должна варьироваться в пределах 5-15 минут); </w:t>
      </w:r>
    </w:p>
    <w:p w14:paraId="474B8658" w14:textId="53192E40" w:rsidR="00A27118" w:rsidRPr="00901676" w:rsidRDefault="00A27118" w:rsidP="00A271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физические нагрузки на свежем воздухе (что также включает активные спортивные игры); </w:t>
      </w:r>
    </w:p>
    <w:p w14:paraId="0576A5CB" w14:textId="6BD0558A" w:rsidR="00A27118" w:rsidRPr="00901676" w:rsidRDefault="00A27118" w:rsidP="00A271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сюжетно-ролевые игры, требующие активного участия; </w:t>
      </w:r>
    </w:p>
    <w:p w14:paraId="5AA04B6A" w14:textId="7861D919" w:rsidR="00A27118" w:rsidRPr="00901676" w:rsidRDefault="00A27118" w:rsidP="00A271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занятия; </w:t>
      </w:r>
    </w:p>
    <w:p w14:paraId="3118E40D" w14:textId="674196BB" w:rsidR="00A27118" w:rsidRPr="00901676" w:rsidRDefault="00A27118" w:rsidP="00A271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физкультминутки.</w:t>
      </w:r>
    </w:p>
    <w:p w14:paraId="7ACF35EE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 2.4. При построении образовательной деятельности устанавливать учебную нагрузку следует (согласно Письму Министерства образования Российской Федерации от 14.03.2000 года N 65/23-16 «О гигиенических требованиях к максимальной нагрузке на детей дошкольного возраста в организованных формах обучения»), руководствуясь следующими ориентирами: </w:t>
      </w:r>
    </w:p>
    <w:p w14:paraId="24A2C45F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lastRenderedPageBreak/>
        <w:sym w:font="Symbol" w:char="F02A"/>
      </w:r>
      <w:r w:rsidRPr="00901676">
        <w:rPr>
          <w:rFonts w:ascii="Times New Roman" w:hAnsi="Times New Roman" w:cs="Times New Roman"/>
          <w:sz w:val="28"/>
          <w:szCs w:val="28"/>
        </w:rPr>
        <w:t xml:space="preserve"> для детей раннего возраста от 1,5 до 3 лет непосредственно образовательная деятельность должна составлять не более 1,5 часов в неделю (игровая, музыкальная, общение, развитие движений). Продолжительность непрерывной непосредственно образовательной деятельности должна быть не более 10 минут. </w:t>
      </w:r>
    </w:p>
    <w:p w14:paraId="21BB4721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sym w:font="Symbol" w:char="F02A"/>
      </w:r>
      <w:r w:rsidRPr="00901676">
        <w:rPr>
          <w:rFonts w:ascii="Times New Roman" w:hAnsi="Times New Roman" w:cs="Times New Roman"/>
          <w:sz w:val="28"/>
          <w:szCs w:val="28"/>
        </w:rPr>
        <w:t xml:space="preserve"> максимально допустимое количество учебных занятий в первой половине дня в младшей и средней группах не должно превышать двух занятий, а в старшей и подготовительной группах - трех; </w:t>
      </w:r>
    </w:p>
    <w:p w14:paraId="4C9FDBAC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sym w:font="Symbol" w:char="F02A"/>
      </w:r>
      <w:r w:rsidRPr="00901676">
        <w:rPr>
          <w:rFonts w:ascii="Times New Roman" w:hAnsi="Times New Roman" w:cs="Times New Roman"/>
          <w:sz w:val="28"/>
          <w:szCs w:val="28"/>
        </w:rPr>
        <w:t xml:space="preserve"> их продолжительность в младшей и средней группах - не более 10-15 минут, 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 старшей - не более 20-25 минут, а в подготовительной - 25-30 минут; </w:t>
      </w:r>
    </w:p>
    <w:p w14:paraId="45DCE2CB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sym w:font="Symbol" w:char="F02A"/>
      </w:r>
      <w:r w:rsidRPr="00901676">
        <w:rPr>
          <w:rFonts w:ascii="Times New Roman" w:hAnsi="Times New Roman" w:cs="Times New Roman"/>
          <w:sz w:val="28"/>
          <w:szCs w:val="28"/>
        </w:rPr>
        <w:t xml:space="preserve"> в середине занятий необходимо проводить физкультминутку; </w:t>
      </w:r>
    </w:p>
    <w:p w14:paraId="6F052A52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sym w:font="Symbol" w:char="F02A"/>
      </w:r>
      <w:r w:rsidRPr="00901676">
        <w:rPr>
          <w:rFonts w:ascii="Times New Roman" w:hAnsi="Times New Roman" w:cs="Times New Roman"/>
          <w:sz w:val="28"/>
          <w:szCs w:val="28"/>
        </w:rPr>
        <w:t xml:space="preserve"> перерывы между занятиями должны быть не менее 10 минут; </w:t>
      </w:r>
    </w:p>
    <w:p w14:paraId="02AD7F07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sym w:font="Symbol" w:char="F02A"/>
      </w:r>
      <w:r w:rsidRPr="00901676">
        <w:rPr>
          <w:rFonts w:ascii="Times New Roman" w:hAnsi="Times New Roman" w:cs="Times New Roman"/>
          <w:sz w:val="28"/>
          <w:szCs w:val="28"/>
        </w:rPr>
        <w:t xml:space="preserve"> занятия детей старшего дошкольного возраста во второй половине дня могут проводиться после дневного сна, но не чаще двух-трех раз в неделю; </w:t>
      </w:r>
    </w:p>
    <w:p w14:paraId="6C0F2269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sym w:font="Symbol" w:char="F02A"/>
      </w:r>
      <w:r w:rsidRPr="00901676">
        <w:rPr>
          <w:rFonts w:ascii="Times New Roman" w:hAnsi="Times New Roman" w:cs="Times New Roman"/>
          <w:sz w:val="28"/>
          <w:szCs w:val="28"/>
        </w:rPr>
        <w:t xml:space="preserve"> длительность этих занятий — не более 30 минут, и, если они носят статический характер, в середине занятия следует проводить физкультминутку. Проводить такие занятия рекомендуется в дни с наиболее высокой работоспособностью детей (вторник, среда); </w:t>
      </w:r>
    </w:p>
    <w:p w14:paraId="17C7C49A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sym w:font="Symbol" w:char="F02A"/>
      </w:r>
      <w:r w:rsidRPr="00901676">
        <w:rPr>
          <w:rFonts w:ascii="Times New Roman" w:hAnsi="Times New Roman" w:cs="Times New Roman"/>
          <w:sz w:val="28"/>
          <w:szCs w:val="28"/>
        </w:rPr>
        <w:t xml:space="preserve"> занятия по дополнительному образованию (студии, кружки, секции) недопустимо проводить за счет времени, отведенного на прогулку и дневной сон; их количество в неделю не должно превышать двух. Продолжительность этих занятий не должна превышать 20-25 минут, участие ребенка более чем в двух дополнительных занятиях нецелесообразно.</w:t>
      </w:r>
    </w:p>
    <w:p w14:paraId="2D32AD61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 2.5. Календарный график на каждый учебный год утверждается приказом заведующего дошкольным образовательным учреждением. </w:t>
      </w:r>
    </w:p>
    <w:p w14:paraId="33C0D029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2.6. Непосредственно образовательная деятельность начинается с 9 часов, ранний возраст с 8 ч. 45 мин. 2.8. Родители (законные представители) воспитанников должны знать о том, что своевременный приход детей в детский сад - необходимое условие качественной и правильной организации образовательной деятельности. 2.9. Воспитатели проводят беседы и консультации для родителей (законных представителей) о воспитаннике, утром до 8.30 и вечером после 17.00. В другое время воспитатель находится с детьми, и отвлекать его от </w:t>
      </w:r>
      <w:proofErr w:type="spellStart"/>
      <w:r w:rsidRPr="0090167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01676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 категорически запрещается. </w:t>
      </w:r>
    </w:p>
    <w:p w14:paraId="6C47AEE9" w14:textId="67CF68F3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2.10. Родители (законные представители) обязаны забрать ребенка до 19.00 ч. В случае неожиданной задержки, родитель (законный представитель) должен незамедлительно связаться с воспитателем группы. </w:t>
      </w:r>
    </w:p>
    <w:p w14:paraId="65C73646" w14:textId="77777777" w:rsid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2.11. Если родители (законные представители) привели ребенка в детский сад после начала какого-либо режимного момента, необходимо раздеть его и подождать вместе с ним в раздевалке до ближайшего перерыва. </w:t>
      </w:r>
    </w:p>
    <w:p w14:paraId="796D82FB" w14:textId="6F59DEDA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2.12. 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 </w:t>
      </w:r>
    </w:p>
    <w:p w14:paraId="2E76DAA4" w14:textId="247DAEBC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lastRenderedPageBreak/>
        <w:t xml:space="preserve">2.13. Если родители (законные представители) ребенка не могут лично забрать ребенка из ДОУ, то требуется заранее оповестить об этом администрацию дошкольного образовательного учреждения и сообщить, кто будет забирать ребенка из числа тех лиц, на которых предоставлены личные заявления родителей (законных представителей). </w:t>
      </w:r>
    </w:p>
    <w:p w14:paraId="63C538F5" w14:textId="4E748541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2.14. Категорически запрещен приход ребенка дошкольного возраста в детский сад и его уход без сопровождения родителя (законного представителя). </w:t>
      </w:r>
    </w:p>
    <w:p w14:paraId="142085B5" w14:textId="2708C036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2.15. Категорически запрещается отдавать ребенка лицам, находящимся в алкогольном и наркотическом опьянении, несовершеннолетним братьям и сестрам, не достигшим возраста 18 лет, отпускать одних детей по просьбе родителей, отдавать незнакомым лицам. </w:t>
      </w:r>
    </w:p>
    <w:p w14:paraId="6D22B6E5" w14:textId="425DE370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2.16. Запрещается оставлять велосипеды, самокаты, коляски и санки в помещении дошкольного образовательного учреждения. Администрация ДОУ не несёт ответственность за оставленные без присмотра вышеперечисленные предметы. </w:t>
      </w:r>
    </w:p>
    <w:p w14:paraId="26EB16AE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498EB0" w14:textId="23D1E6A2" w:rsidR="00A27118" w:rsidRPr="00901676" w:rsidRDefault="00A27118" w:rsidP="00236E9B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676">
        <w:rPr>
          <w:rFonts w:ascii="Times New Roman" w:hAnsi="Times New Roman" w:cs="Times New Roman"/>
          <w:b/>
          <w:bCs/>
          <w:sz w:val="28"/>
          <w:szCs w:val="28"/>
        </w:rPr>
        <w:t>3. Здоровье воспитанников</w:t>
      </w:r>
    </w:p>
    <w:p w14:paraId="285D5E2D" w14:textId="231C52ED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3.1. Приём детей, впервые поступающих в дошкольное образовательное учреждение, осуществляется на основании медицинского заключения (медкарта по форме 026-У). </w:t>
      </w:r>
    </w:p>
    <w:p w14:paraId="1A99B312" w14:textId="4F9F27A5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3.2. Дети, которым не проводилась </w:t>
      </w:r>
      <w:proofErr w:type="spellStart"/>
      <w:r w:rsidRPr="00901676">
        <w:rPr>
          <w:rFonts w:ascii="Times New Roman" w:hAnsi="Times New Roman" w:cs="Times New Roman"/>
          <w:sz w:val="28"/>
          <w:szCs w:val="28"/>
        </w:rPr>
        <w:t>туберкулинодиагностика</w:t>
      </w:r>
      <w:proofErr w:type="spellEnd"/>
      <w:r w:rsidRPr="00901676">
        <w:rPr>
          <w:rFonts w:ascii="Times New Roman" w:hAnsi="Times New Roman" w:cs="Times New Roman"/>
          <w:sz w:val="28"/>
          <w:szCs w:val="28"/>
        </w:rPr>
        <w:t xml:space="preserve">, допускаются в дошкольные образовательные организации при наличии заключения врача-фтизиатра об отсутствии у ребенка заболевания туберкулезом. </w:t>
      </w:r>
    </w:p>
    <w:p w14:paraId="1C853182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3.3. Руководители 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 проводят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 разобщение детей, не имеющих сведений об иммунизации против полиомиелита, не привитых против полиомиелита или получивших менее 3 доз полиомиелитной вакцины, с детьми, привитыми вакциной ОПВ в течение последних 60 календарных дней, на срок 60 календарных дней с момента получения детьми последней прививки ОПВ. </w:t>
      </w:r>
    </w:p>
    <w:p w14:paraId="2FB8EFC3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Разобщение детей в организациях, осуществляющих образовательную деятельность, осуществляется путем временного 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 не привитого против полиомиелита ребенка в группу, где нет детей, привитых ОПВ в течение последних 60 календарных дней. 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Отстранение не привитого против полиомиелита ребенка от посещения таких организаций проводится только в случае невозможности перевода в другую группу по объективным причинам (отсутствие принципа групповой изоляции в организации, осуществляющей образовательную деятельность; проведение совместных мероприятий в музыкальном, актовом, спортивном залах; наличие иммунизированных против полиомиелита ОПВ в течение последних 60 календарных дней, по всем группам/классам/отрядам).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 Разобщение направлено на предупреждение инфицирования и заболевания незащищенного (не привитого) ребенка. </w:t>
      </w:r>
    </w:p>
    <w:p w14:paraId="3277DF61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3.4. Родители (законные представители) обязаны приводить ребенка в ДОУ 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 и информировать воспитателей о каких-либо изменениях, произошедших в его состоянии здоровья дома. </w:t>
      </w:r>
    </w:p>
    <w:p w14:paraId="769010A5" w14:textId="15106ED0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lastRenderedPageBreak/>
        <w:t>3.5.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 Заболевших в течение дня (повышение температуры, сыпь, рвота, диарея) детей изолируют от здоровых детей (временно размещают в помещениях медицинского блока) до прихода родителей или проводится их госпитализация в лечебн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 профилактическую организацию с информированием родителей. </w:t>
      </w:r>
    </w:p>
    <w:p w14:paraId="728393E1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После перенесенного заболевания, а также отсутствия более 2 дней, дети принимают в ДОУ только при наличии справки с указанием диагноза, длительности заболевания, сведений об отсутствии контакта с инфекционными больными (п. 2.9.4.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 xml:space="preserve">СП 2.4.3648-20). </w:t>
      </w:r>
      <w:proofErr w:type="gramEnd"/>
    </w:p>
    <w:p w14:paraId="3B33ABFA" w14:textId="0FDB7E29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3.7. В дошкольном образовательном учреждении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 </w:t>
      </w:r>
    </w:p>
    <w:p w14:paraId="1DC5B222" w14:textId="444F8F2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3.8. 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предоставить соответствующее медицинское заключение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A3F46C" w14:textId="2AE4921A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3.9. О невозможности прихода ребенка по болезни или другой уважительной причине родители (законные представители) должны сообщить в дошкольное образовательное учреждение. </w:t>
      </w:r>
    </w:p>
    <w:p w14:paraId="25FCB97E" w14:textId="6B64D749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3.10. Воспитанник,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14:paraId="57009F28" w14:textId="4DE6B00D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3.11. Посещение ДОУ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саду. </w:t>
      </w:r>
    </w:p>
    <w:p w14:paraId="119A2E18" w14:textId="62E71AEB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3.12. В случае длительного отсутствия ребенка в детском саду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 </w:t>
      </w:r>
    </w:p>
    <w:p w14:paraId="4638E7FF" w14:textId="10290B10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3.13. 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нормам, утвержденным СанПиН. </w:t>
      </w:r>
    </w:p>
    <w:p w14:paraId="46898B06" w14:textId="689D3926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3.14. Категорически запрещено приносить в дошкольное образовательное учреждение продукты питания для угощения воспитанников.</w:t>
      </w:r>
    </w:p>
    <w:p w14:paraId="5BDBB62D" w14:textId="5D6377C1" w:rsidR="00236E9B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3.15. Помещения постоянного пребывания детей для дезинфекции воздушной среды оборудуются приборами по обеззараживанию воздуха. Регулярное обеззараживание воздуха и проветривание помещений проводятся в соответствии с графиками </w:t>
      </w:r>
      <w:r w:rsidR="00236E9B" w:rsidRPr="00901676">
        <w:rPr>
          <w:rFonts w:ascii="Times New Roman" w:hAnsi="Times New Roman" w:cs="Times New Roman"/>
          <w:sz w:val="28"/>
          <w:szCs w:val="28"/>
        </w:rPr>
        <w:t>занятий</w:t>
      </w:r>
      <w:r w:rsidRPr="00901676">
        <w:rPr>
          <w:rFonts w:ascii="Times New Roman" w:hAnsi="Times New Roman" w:cs="Times New Roman"/>
          <w:sz w:val="28"/>
          <w:szCs w:val="28"/>
        </w:rPr>
        <w:t xml:space="preserve"> и иными организационными процессами и режимом работы детского сада. Полы в помещениях групповых, расположенных на первом этаже, должны быть утепленными или отапливаемыми. </w:t>
      </w:r>
    </w:p>
    <w:p w14:paraId="47DBD579" w14:textId="09033A2E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lastRenderedPageBreak/>
        <w:t xml:space="preserve">3.16. 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 xml:space="preserve">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администрация дошкольного образовательного учреждения в течение 2 часов должна проинформировать об этом территориальные органы </w:t>
      </w:r>
      <w:proofErr w:type="spellStart"/>
      <w:r w:rsidRPr="0090167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01676">
        <w:rPr>
          <w:rFonts w:ascii="Times New Roman" w:hAnsi="Times New Roman" w:cs="Times New Roman"/>
          <w:sz w:val="28"/>
          <w:szCs w:val="28"/>
        </w:rPr>
        <w:t xml:space="preserve"> и обеспечить проведение профилактических мероприятий. </w:t>
      </w:r>
      <w:proofErr w:type="gramEnd"/>
    </w:p>
    <w:p w14:paraId="1381663D" w14:textId="4A48045A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3.17. При использовании музыкального зала должна проводиться влажная уборка с применением дезинфицирующих сре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онце рабочего дня. </w:t>
      </w:r>
    </w:p>
    <w:p w14:paraId="70DDEA8E" w14:textId="0C7C3171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3.18. Обработка игрушек и игрового и иного оборудования должна проводиться ежедневно с применением дезинфицирующих средств. </w:t>
      </w:r>
    </w:p>
    <w:p w14:paraId="7E20C954" w14:textId="4AD88E75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3.19. 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 формированием комфортных условий для отдыха и развития детей ложится на плечи воспитателей, которые должны следить за надлежащим проведением уборок и подготовкой игровых и спальных к приему детей. Так, кроме соблюдения температурного режима, обязательно контролировать влажность воздуха и проветривание помещений. </w:t>
      </w:r>
    </w:p>
    <w:p w14:paraId="2FF6E769" w14:textId="77777777" w:rsid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3.20. По </w:t>
      </w:r>
      <w:proofErr w:type="spellStart"/>
      <w:r w:rsidRPr="0090167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01676">
        <w:rPr>
          <w:rFonts w:ascii="Times New Roman" w:hAnsi="Times New Roman" w:cs="Times New Roman"/>
          <w:sz w:val="28"/>
          <w:szCs w:val="28"/>
        </w:rPr>
        <w:t xml:space="preserve"> проветриванию подлежат все комнаты, в которых играют, занимаются или отдыхают малыши. И проводится процедура согласно таким нормам: </w:t>
      </w:r>
    </w:p>
    <w:p w14:paraId="7D699198" w14:textId="77777777" w:rsid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sym w:font="Symbol" w:char="F02A"/>
      </w:r>
      <w:r w:rsidRPr="00901676">
        <w:rPr>
          <w:rFonts w:ascii="Times New Roman" w:hAnsi="Times New Roman" w:cs="Times New Roman"/>
          <w:sz w:val="28"/>
          <w:szCs w:val="28"/>
        </w:rPr>
        <w:t xml:space="preserve"> минимум два раза в день по максимум 30 минут с формированием сквозняка, но при отсутствии детей; </w:t>
      </w:r>
    </w:p>
    <w:p w14:paraId="5D796646" w14:textId="77777777" w:rsid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sym w:font="Symbol" w:char="F02A"/>
      </w:r>
      <w:r w:rsidRPr="00901676">
        <w:rPr>
          <w:rFonts w:ascii="Times New Roman" w:hAnsi="Times New Roman" w:cs="Times New Roman"/>
          <w:sz w:val="28"/>
          <w:szCs w:val="28"/>
        </w:rPr>
        <w:t xml:space="preserve"> заканчивается за полчаса до прихода воспитанников; </w:t>
      </w:r>
    </w:p>
    <w:p w14:paraId="52184723" w14:textId="560373AC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sym w:font="Symbol" w:char="F02A"/>
      </w:r>
      <w:r w:rsidRPr="00901676">
        <w:rPr>
          <w:rFonts w:ascii="Times New Roman" w:hAnsi="Times New Roman" w:cs="Times New Roman"/>
          <w:sz w:val="28"/>
          <w:szCs w:val="28"/>
        </w:rPr>
        <w:t xml:space="preserve"> одностороннее в присутствии детей и только в жаркую, сухую погоду. </w:t>
      </w:r>
    </w:p>
    <w:p w14:paraId="025E9A95" w14:textId="77777777" w:rsidR="00B17B70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3.21. Влажность воздуха в комнатах детского сада по </w:t>
      </w:r>
      <w:proofErr w:type="spellStart"/>
      <w:r w:rsidRPr="0090167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01676">
        <w:rPr>
          <w:rFonts w:ascii="Times New Roman" w:hAnsi="Times New Roman" w:cs="Times New Roman"/>
          <w:sz w:val="28"/>
          <w:szCs w:val="28"/>
        </w:rPr>
        <w:t xml:space="preserve"> не должна подниматься выше 60% и не может быть ниже 40. Что касается температуры, то допускаются такие показатели: </w:t>
      </w:r>
    </w:p>
    <w:p w14:paraId="45BACBA5" w14:textId="211BE6C8" w:rsidR="00B17B70" w:rsidRPr="00901676" w:rsidRDefault="00A27118" w:rsidP="00B17B70">
      <w:pPr>
        <w:pStyle w:val="a3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игровая в пределах 21-24, самая оптимальная – 24 градуса; </w:t>
      </w:r>
    </w:p>
    <w:p w14:paraId="27622F60" w14:textId="4B537225" w:rsidR="00B17B70" w:rsidRPr="00901676" w:rsidRDefault="00A27118" w:rsidP="00B17B70">
      <w:pPr>
        <w:pStyle w:val="a3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спальная варьируется в рамках 18-22, но лучше всего – 22. </w:t>
      </w:r>
    </w:p>
    <w:p w14:paraId="4DBCDD2B" w14:textId="2A234D88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Допускается небольшое отклонение от фиксированных нормативов, но только в сторону уменьшения показателей. Превышение максимально допустимых цифр – строго запрещено. </w:t>
      </w:r>
    </w:p>
    <w:p w14:paraId="2850D494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3.22. В качестве моющего средства в дошкольном образовательном учреждении используется мыльно-содовый раствор, если необходимо дополнительно обеспечить дезинфекцию. Допускается использование моющих средств, но только таковых, что не несут вред для здоровья. Чаще всего, для уборки и стирки игрушек используется детское мыло. Оно применяется: </w:t>
      </w:r>
    </w:p>
    <w:p w14:paraId="25E878C4" w14:textId="1A3F8648" w:rsidR="00A27118" w:rsidRPr="00901676" w:rsidRDefault="00A27118" w:rsidP="00236E9B">
      <w:pPr>
        <w:pStyle w:val="a3"/>
        <w:numPr>
          <w:ilvl w:val="0"/>
          <w:numId w:val="7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для мытья полов; </w:t>
      </w:r>
    </w:p>
    <w:p w14:paraId="2450A5DA" w14:textId="792BDDCE" w:rsidR="00A27118" w:rsidRPr="00901676" w:rsidRDefault="00A27118" w:rsidP="00236E9B">
      <w:pPr>
        <w:pStyle w:val="a3"/>
        <w:numPr>
          <w:ilvl w:val="0"/>
          <w:numId w:val="7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при очистке дверных ручек, столов и стульчиков; </w:t>
      </w:r>
    </w:p>
    <w:p w14:paraId="5F76029E" w14:textId="11F3C77F" w:rsidR="00A27118" w:rsidRPr="00901676" w:rsidRDefault="00A27118" w:rsidP="00236E9B">
      <w:pPr>
        <w:pStyle w:val="a3"/>
        <w:numPr>
          <w:ilvl w:val="0"/>
          <w:numId w:val="7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во время мытья окон;</w:t>
      </w:r>
    </w:p>
    <w:p w14:paraId="79B0D757" w14:textId="63343D93" w:rsidR="00A27118" w:rsidRPr="00901676" w:rsidRDefault="00A27118" w:rsidP="00236E9B">
      <w:pPr>
        <w:pStyle w:val="a3"/>
        <w:numPr>
          <w:ilvl w:val="0"/>
          <w:numId w:val="7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в случаях стирки белья и игрушек. </w:t>
      </w:r>
    </w:p>
    <w:p w14:paraId="3F7F38C4" w14:textId="4D4F63B4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Кроме того, используются воздушные и моющие пылесосы для очистки ковровых покрытий, матрасов и подушек. </w:t>
      </w:r>
    </w:p>
    <w:p w14:paraId="58744149" w14:textId="53109DB6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lastRenderedPageBreak/>
        <w:t xml:space="preserve">3.23. Для дезинфекции помещений применяются бактерицидные лампы. Дополнительным уровнем защиты является проглаживание горячим утюгом. </w:t>
      </w:r>
    </w:p>
    <w:p w14:paraId="441E2224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3.24. Требования к одежде и обуви детей ДОУ: </w:t>
      </w:r>
    </w:p>
    <w:p w14:paraId="04D2ED22" w14:textId="6392ECAC" w:rsidR="00236E9B" w:rsidRPr="00901676" w:rsidRDefault="00A27118" w:rsidP="00236E9B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радость. Не иметь</w:t>
      </w:r>
      <w:r w:rsidR="00236E9B" w:rsidRPr="00901676">
        <w:rPr>
          <w:rFonts w:ascii="Times New Roman" w:hAnsi="Times New Roman" w:cs="Times New Roman"/>
          <w:sz w:val="28"/>
          <w:szCs w:val="28"/>
        </w:rPr>
        <w:t xml:space="preserve"> посторонних запахов (духи, табак); </w:t>
      </w:r>
    </w:p>
    <w:p w14:paraId="691E38E9" w14:textId="207DE21B" w:rsidR="00236E9B" w:rsidRPr="00901676" w:rsidRDefault="00236E9B" w:rsidP="00236E9B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одежда воспитанников подбирается ежедневно в зависимости от погодных условий, температуры воздуха и с учетом двигательной активности; </w:t>
      </w:r>
    </w:p>
    <w:p w14:paraId="3AD5BD90" w14:textId="55141D50" w:rsidR="00236E9B" w:rsidRPr="00901676" w:rsidRDefault="00236E9B" w:rsidP="00236E9B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одежда должна соответствовать возрасту, полу ребенка, его особенностям роста, развития и функциональным возможностям. Одежда не должна стеснять движений, мешать свободному дыханию, кровообращению, пищеварению, раздражать и травмировать кожные покровы. Недопустимы толстые рубцы, тугие пояса, высокие тесные воротники;</w:t>
      </w:r>
    </w:p>
    <w:p w14:paraId="132F1142" w14:textId="20DEE7E7" w:rsidR="00236E9B" w:rsidRPr="00901676" w:rsidRDefault="00236E9B" w:rsidP="00236E9B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воспитанникам запрещается ношение одежды, обуви, и аксессуаров с травмирующей фурнитурой; </w:t>
      </w:r>
    </w:p>
    <w:p w14:paraId="09822993" w14:textId="77777777" w:rsidR="00901676" w:rsidRDefault="00236E9B" w:rsidP="00236E9B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воспитанники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 Спортивная одежда для занятий по физическому воспитанию для помещения и улицы; </w:t>
      </w:r>
    </w:p>
    <w:p w14:paraId="5A1302BC" w14:textId="6673E827" w:rsidR="00236E9B" w:rsidRPr="00901676" w:rsidRDefault="00236E9B" w:rsidP="00236E9B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ети должны иметь комплекты сухой одежды для смены, личную расческу, гигиенические салфетки (носовой платок). Все вещи могут быть промаркированы; </w:t>
      </w:r>
    </w:p>
    <w:p w14:paraId="530F64AC" w14:textId="4D8B2DB8" w:rsidR="00236E9B" w:rsidRPr="00901676" w:rsidRDefault="00236E9B" w:rsidP="00236E9B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обувь воспитанников должна подходить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обувь и чешки; </w:t>
      </w:r>
    </w:p>
    <w:p w14:paraId="12600F69" w14:textId="0A1281B7" w:rsidR="00236E9B" w:rsidRPr="00901676" w:rsidRDefault="00236E9B" w:rsidP="00236E9B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головные уборы являются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 </w:t>
      </w:r>
    </w:p>
    <w:p w14:paraId="72A657B8" w14:textId="10960E67" w:rsidR="00A27118" w:rsidRPr="00901676" w:rsidRDefault="00236E9B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3.25. Чтобы избежать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</w:t>
      </w:r>
    </w:p>
    <w:p w14:paraId="13A6D9AB" w14:textId="77777777" w:rsidR="00236E9B" w:rsidRPr="00901676" w:rsidRDefault="00236E9B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3.26. 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 За данные предметы администрация детского сада ответственности не несет.</w:t>
      </w:r>
    </w:p>
    <w:p w14:paraId="2D5A92F4" w14:textId="77777777" w:rsidR="00236E9B" w:rsidRPr="00901676" w:rsidRDefault="00236E9B" w:rsidP="00A271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B338D1" w14:textId="34AAD56D" w:rsidR="00236E9B" w:rsidRPr="00901676" w:rsidRDefault="00236E9B" w:rsidP="0061127F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676">
        <w:rPr>
          <w:rFonts w:ascii="Times New Roman" w:hAnsi="Times New Roman" w:cs="Times New Roman"/>
          <w:b/>
          <w:bCs/>
          <w:sz w:val="28"/>
          <w:szCs w:val="28"/>
        </w:rPr>
        <w:t>4. Организация режима дня и образовательной деятельности воспитанников</w:t>
      </w:r>
    </w:p>
    <w:p w14:paraId="4FE6A021" w14:textId="77777777" w:rsidR="00236E9B" w:rsidRPr="00901676" w:rsidRDefault="00236E9B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4.1. Расписание образовательной деятельности составляется в соответствии с санитарно-эпидемиологическими правилами и нормативами СП 2.4.3648-20 </w:t>
      </w:r>
      <w:r w:rsidRPr="00901676">
        <w:rPr>
          <w:rFonts w:ascii="Times New Roman" w:hAnsi="Times New Roman" w:cs="Times New Roman"/>
          <w:sz w:val="28"/>
          <w:szCs w:val="28"/>
        </w:rPr>
        <w:lastRenderedPageBreak/>
        <w:t xml:space="preserve">«Санитарно-эпидемиологические требования к организациям воспитания и обучения, отдыха и оздоровления детей и молодежи». </w:t>
      </w:r>
    </w:p>
    <w:p w14:paraId="09FAD9DE" w14:textId="079E0D31" w:rsidR="00236E9B" w:rsidRPr="00901676" w:rsidRDefault="00236E9B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4.2. Продолжительность занятия: </w:t>
      </w:r>
    </w:p>
    <w:p w14:paraId="3D67AEAB" w14:textId="356F18D5" w:rsidR="00236E9B" w:rsidRPr="00901676" w:rsidRDefault="00236E9B" w:rsidP="00236E9B">
      <w:pPr>
        <w:pStyle w:val="a3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для детей раннего возраста от 1,5 до 3 лет должна быть не более 10 минут; </w:t>
      </w:r>
    </w:p>
    <w:p w14:paraId="3FFF990F" w14:textId="2D10BA02" w:rsidR="00236E9B" w:rsidRPr="00901676" w:rsidRDefault="00236E9B" w:rsidP="00236E9B">
      <w:pPr>
        <w:pStyle w:val="a3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для детей в возрасте от 3-х до 4-х лет – не более 10-15 минут; </w:t>
      </w:r>
    </w:p>
    <w:p w14:paraId="488F1750" w14:textId="13AACD3E" w:rsidR="00236E9B" w:rsidRPr="00901676" w:rsidRDefault="00236E9B" w:rsidP="00236E9B">
      <w:pPr>
        <w:pStyle w:val="a3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для детей в возрасте от 4-х до 5 лет – не более 15-20 минут;</w:t>
      </w:r>
    </w:p>
    <w:p w14:paraId="6824FE66" w14:textId="3DE2D539" w:rsidR="00236E9B" w:rsidRPr="00901676" w:rsidRDefault="00236E9B" w:rsidP="00236E9B">
      <w:pPr>
        <w:pStyle w:val="a3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для детей в возрасте от 5 до 6 лет – не более 20-25 минут;</w:t>
      </w:r>
    </w:p>
    <w:p w14:paraId="78460FAA" w14:textId="20CABA5C" w:rsidR="00236E9B" w:rsidRPr="00901676" w:rsidRDefault="00236E9B" w:rsidP="00236E9B">
      <w:pPr>
        <w:pStyle w:val="a3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для детей в возрасте от 6 до 7 лет – не более 25-30 минут. </w:t>
      </w:r>
    </w:p>
    <w:p w14:paraId="03CC926F" w14:textId="14C98FDF" w:rsidR="00236E9B" w:rsidRPr="00901676" w:rsidRDefault="00236E9B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4.3. В середине времени, отведенного на занятие, проводится физкультминутка. </w:t>
      </w:r>
    </w:p>
    <w:p w14:paraId="3FDA38A8" w14:textId="11F70B69" w:rsidR="00236E9B" w:rsidRPr="00901676" w:rsidRDefault="00236E9B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4.4. Продолжительность перерывов между занятиями, не менее 10 минут. </w:t>
      </w:r>
    </w:p>
    <w:p w14:paraId="18CA8FD7" w14:textId="048EBA82" w:rsidR="00236E9B" w:rsidRPr="00901676" w:rsidRDefault="00236E9B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4.5. При организации режима пребывания детей в детском саду недопустимо использовать занятия в качестве преобладающей формы организации обучения. В течение дня необходимо предусматривать сбалансированное чередование специально организованных занятий, нерегламентированной деятельности, свободного времени и отдыха детей. Не допускать напряженности, "</w:t>
      </w:r>
      <w:proofErr w:type="spellStart"/>
      <w:r w:rsidRPr="00901676">
        <w:rPr>
          <w:rFonts w:ascii="Times New Roman" w:hAnsi="Times New Roman" w:cs="Times New Roman"/>
          <w:sz w:val="28"/>
          <w:szCs w:val="28"/>
        </w:rPr>
        <w:t>поторапливания</w:t>
      </w:r>
      <w:proofErr w:type="spellEnd"/>
      <w:r w:rsidRPr="00901676">
        <w:rPr>
          <w:rFonts w:ascii="Times New Roman" w:hAnsi="Times New Roman" w:cs="Times New Roman"/>
          <w:sz w:val="28"/>
          <w:szCs w:val="28"/>
        </w:rPr>
        <w:t>" детей во время питания, пробуждения, выполнения ими каких-либо заданий</w:t>
      </w:r>
      <w:r w:rsidR="00B17B70" w:rsidRPr="00901676">
        <w:rPr>
          <w:rFonts w:ascii="Times New Roman" w:hAnsi="Times New Roman" w:cs="Times New Roman"/>
          <w:sz w:val="28"/>
          <w:szCs w:val="28"/>
        </w:rPr>
        <w:t>.</w:t>
      </w:r>
    </w:p>
    <w:p w14:paraId="7EC30D5D" w14:textId="77777777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4.6. Необходимо в течение дня обеспечивать баланс разных видов активности детей — умственной, физической, а также разных видов детской деятельности, среди которых преобладающей выступает игра. При этом среди общего времени занятий следует отводить 50% занятиям, требующим от детей умственного напряжения, остальные 50% должны составлять занятия эстетического и физкультурно-оздоровительного цикла. Среди последних предпочтение следует отдавать двигательным формам деятельности детей. </w:t>
      </w:r>
    </w:p>
    <w:p w14:paraId="1C273438" w14:textId="702E4220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4.7. В дни каникул и в летний период занятия с детьми не проводятся. </w:t>
      </w:r>
    </w:p>
    <w:p w14:paraId="0A9B0CC1" w14:textId="77777777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4.8. Объём психолого-педагогической, коррекционно-развивающей, компенсирующей и логопедической помощи воспитанникам регламентируется в соответствии с рекомендациями психолого-медико-педагогической комиссии. </w:t>
      </w:r>
    </w:p>
    <w:p w14:paraId="65D688A3" w14:textId="77777777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4.9. Двигательный режим, физические упражнения и закаливающие мероприятия осуществляются с учетом здоровья, возраста детей и времени года.</w:t>
      </w:r>
    </w:p>
    <w:p w14:paraId="5526C244" w14:textId="556CCF4A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4.10. Занятия по физическому развитию для детей организуются 3 раза в неделю. </w:t>
      </w:r>
    </w:p>
    <w:p w14:paraId="17F773E4" w14:textId="77777777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4.11. Один раз в неделю для детей 5-8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</w:t>
      </w:r>
    </w:p>
    <w:p w14:paraId="3F5D2656" w14:textId="77777777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4.12. Для детей в возрасте до 3-х лет дневной сон в ДОУ организуется однократно продолжительностью не менее 3 часов. Для детей в возрасте 4-7 лет дневной сон в ДОУ организуется однократно продолжительностью не менее 2,5 часов. </w:t>
      </w:r>
    </w:p>
    <w:p w14:paraId="218F19FF" w14:textId="77777777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4.13. 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При использовании ЭОР продолжительность использования составляет: интерактивная доска - для детей в возрасте 5-7 лет не более 7 мин/ суммарно в день 20 мин., интерактивная панель - для детей в возрасте 5-7 лет не более 5 мин./ суммарно в день 10 мин, персональный компьютер - для детей в возрасте 6-7 лет не более 15 мин/ суммарно в день 20 мин, ноутбук - для детей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Pr="00901676">
        <w:rPr>
          <w:rFonts w:ascii="Times New Roman" w:hAnsi="Times New Roman" w:cs="Times New Roman"/>
          <w:sz w:val="28"/>
          <w:szCs w:val="28"/>
        </w:rPr>
        <w:lastRenderedPageBreak/>
        <w:t xml:space="preserve">6-7 лет не более 15 мин./ суммарно в день 20 мин, планшет - для детей в возрасте 6-7 лет не более 10 мин./ суммарно в день 10 мин. При использовании 2-х и более ЭОР суммарное время работы с ними не должно превышать максимума по одному из них. </w:t>
      </w:r>
    </w:p>
    <w:p w14:paraId="3C5E55A5" w14:textId="73947666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4.14. 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не менее 3 часов в день. Продолжительность прогулки определяется детским садом в зависимости от климатических условий. При температуре воздуха ниже минус 15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прогулки не рекомендуются. </w:t>
      </w:r>
    </w:p>
    <w:p w14:paraId="47AB28DE" w14:textId="567407DC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4.15.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 </w:t>
      </w:r>
    </w:p>
    <w:p w14:paraId="0EA647E9" w14:textId="1C2161A1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4.16.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чешки). </w:t>
      </w:r>
    </w:p>
    <w:p w14:paraId="6C32ACC9" w14:textId="6F1B8ABC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4.17. Зимой и в мокрую погоду рекомендуется, чтобы у ребенка были запасные сухие варежки и одежда. 4.18. В летний период во время прогулки обязателен головной убор. </w:t>
      </w:r>
    </w:p>
    <w:p w14:paraId="199EC7A9" w14:textId="7B5E5012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4.19. Регламент проведения мероприятий, посвященных Дню рождения ребенка, а также перечень не допустимых угощений обсуждается родителями (законными представителями) с воспитателями заранее. </w:t>
      </w:r>
    </w:p>
    <w:p w14:paraId="64078C08" w14:textId="1094055F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4.20. При занятости обучающегося в кружке, спортивной секции, в студии вне учреждения, пребывание его в ДОУ прерывается по заявлению родителя (законного представителя) (Приложение 2). </w:t>
      </w:r>
    </w:p>
    <w:p w14:paraId="34CAA2CA" w14:textId="77777777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4.21. Для отчисления ребенка необходимо: </w:t>
      </w:r>
    </w:p>
    <w:p w14:paraId="64229308" w14:textId="754FE72C" w:rsidR="00B17B70" w:rsidRPr="00901676" w:rsidRDefault="00B17B70" w:rsidP="00C62903">
      <w:pPr>
        <w:pStyle w:val="a3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За 2 недели до ухода ребенка из ДОУ родитель (законный представитель) должен написать на имя заведующего заявление по установленной форме (Приложение 3), где уточняется дата выбытия 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 и предоставить реквизиты банковской карты для возврата возможной переплаты. </w:t>
      </w:r>
    </w:p>
    <w:p w14:paraId="5B52EE8B" w14:textId="15E526D6" w:rsidR="00B17B70" w:rsidRPr="00901676" w:rsidRDefault="00B17B70" w:rsidP="00C62903">
      <w:pPr>
        <w:pStyle w:val="a3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, уходящих в школу, должны заблаговременно позаботиться об оплате за уход и присмотр за ребенком в ДОУ. </w:t>
      </w:r>
    </w:p>
    <w:p w14:paraId="4500777B" w14:textId="77777777" w:rsidR="00B17B70" w:rsidRPr="00901676" w:rsidRDefault="00B17B70" w:rsidP="00C62903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8E5476A" w14:textId="0EF1B415" w:rsidR="00B17B70" w:rsidRPr="00901676" w:rsidRDefault="00B17B70" w:rsidP="00B17B70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676">
        <w:rPr>
          <w:rFonts w:ascii="Times New Roman" w:hAnsi="Times New Roman" w:cs="Times New Roman"/>
          <w:b/>
          <w:bCs/>
          <w:sz w:val="28"/>
          <w:szCs w:val="28"/>
        </w:rPr>
        <w:t>5. Организация питания</w:t>
      </w:r>
    </w:p>
    <w:p w14:paraId="65AEDCA5" w14:textId="77777777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5.1. Детский сад обеспечивает гарантированное сбалансированное питание несовершеннолетних воспитанников с учетом их возраста, физиологических потребностей в основных пищевых веществах и энергии по утвержденным нормам. </w:t>
      </w:r>
    </w:p>
    <w:p w14:paraId="5163594C" w14:textId="77777777" w:rsidR="00C80257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5.2. Организация питания воспитанников возлагается на детский сад и осуществляется его штатным персоналом. </w:t>
      </w:r>
    </w:p>
    <w:p w14:paraId="2402AC26" w14:textId="6B65949E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lastRenderedPageBreak/>
        <w:t xml:space="preserve">5.3. Меню должно разрабатываться на период не менее двух недель (десятидневное, с учетом режима организации) для каждой возрастной группы детей, разработанным на основе физиологических потребностей в пищевых веществах и норм питания дошкольников, утвержденного </w:t>
      </w:r>
      <w:r w:rsidRPr="00FF7FBA">
        <w:rPr>
          <w:rFonts w:ascii="Times New Roman" w:hAnsi="Times New Roman" w:cs="Times New Roman"/>
          <w:sz w:val="28"/>
          <w:szCs w:val="28"/>
        </w:rPr>
        <w:t>Управлением социального питания</w:t>
      </w:r>
      <w:r w:rsidR="00FF7FBA" w:rsidRPr="00FF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FBA" w:rsidRPr="00FF7FBA">
        <w:rPr>
          <w:rFonts w:ascii="Times New Roman" w:hAnsi="Times New Roman" w:cs="Times New Roman"/>
          <w:sz w:val="28"/>
          <w:szCs w:val="28"/>
        </w:rPr>
        <w:t>Чародинского</w:t>
      </w:r>
      <w:proofErr w:type="spellEnd"/>
      <w:r w:rsidR="00FF7FBA" w:rsidRPr="00FF7FBA">
        <w:rPr>
          <w:rFonts w:ascii="Times New Roman" w:hAnsi="Times New Roman" w:cs="Times New Roman"/>
          <w:sz w:val="28"/>
          <w:szCs w:val="28"/>
        </w:rPr>
        <w:t xml:space="preserve"> </w:t>
      </w:r>
      <w:r w:rsidR="00901676" w:rsidRPr="00FF7FBA">
        <w:rPr>
          <w:rFonts w:ascii="Times New Roman" w:hAnsi="Times New Roman" w:cs="Times New Roman"/>
          <w:sz w:val="28"/>
          <w:szCs w:val="28"/>
        </w:rPr>
        <w:t>района</w:t>
      </w:r>
      <w:r w:rsidRPr="00FF7FBA">
        <w:rPr>
          <w:rFonts w:ascii="Times New Roman" w:hAnsi="Times New Roman" w:cs="Times New Roman"/>
          <w:sz w:val="28"/>
          <w:szCs w:val="28"/>
        </w:rPr>
        <w:t xml:space="preserve"> и согласованного с начальником Территориального Отдела Управления </w:t>
      </w:r>
      <w:proofErr w:type="spellStart"/>
      <w:r w:rsidRPr="00FF7FB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F7FBA">
        <w:rPr>
          <w:rFonts w:ascii="Times New Roman" w:hAnsi="Times New Roman" w:cs="Times New Roman"/>
          <w:sz w:val="28"/>
          <w:szCs w:val="28"/>
        </w:rPr>
        <w:t>.</w:t>
      </w:r>
      <w:r w:rsidRPr="009016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B8EF16" w14:textId="77777777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5.4. Каждый продукт, который подается на стол воспитанникам детского сада, обязательно должен иметь разрешительный документ, удостоверяющий качество и безопасность пищи в соответствии с 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населения". </w:t>
      </w:r>
    </w:p>
    <w:p w14:paraId="5C934503" w14:textId="77777777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5.5. Каждая готовая единица меню должна иметь технологическую карту – документ, отображающий основные сведения о процессе приготовления пищи и её пищевой ценности. </w:t>
      </w:r>
    </w:p>
    <w:p w14:paraId="7295BF5A" w14:textId="12EC1D19" w:rsidR="00B17B70" w:rsidRPr="00901676" w:rsidRDefault="00B17B70" w:rsidP="00C6290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5.6. Формирование меню блюд происходит на основании главных потребностей детского организма, необходимых для надлежащего физиологического развития. Что имеет непосредственное отношение к возрасту малышей. Пищевая суточная калорийность блюд для детей представлена ниже в таблице.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08"/>
        <w:gridCol w:w="2046"/>
        <w:gridCol w:w="2022"/>
        <w:gridCol w:w="1906"/>
        <w:gridCol w:w="1162"/>
        <w:gridCol w:w="1552"/>
      </w:tblGrid>
      <w:tr w:rsidR="00901676" w:rsidRPr="00901676" w14:paraId="2C5208C3" w14:textId="77777777" w:rsidTr="00C62903">
        <w:tc>
          <w:tcPr>
            <w:tcW w:w="1413" w:type="dxa"/>
          </w:tcPr>
          <w:p w14:paraId="28B1B2F4" w14:textId="063E65B3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 р-ка в месяцах</w:t>
            </w:r>
          </w:p>
        </w:tc>
        <w:tc>
          <w:tcPr>
            <w:tcW w:w="1559" w:type="dxa"/>
          </w:tcPr>
          <w:p w14:paraId="442AF3BC" w14:textId="57F91C01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Калорийность</w:t>
            </w:r>
          </w:p>
        </w:tc>
        <w:tc>
          <w:tcPr>
            <w:tcW w:w="1701" w:type="dxa"/>
          </w:tcPr>
          <w:p w14:paraId="3ED55CDF" w14:textId="111BF7EC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Растительные белки, </w:t>
            </w:r>
            <w:proofErr w:type="gramStart"/>
            <w:r w:rsidRPr="0090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410" w:type="dxa"/>
          </w:tcPr>
          <w:p w14:paraId="1A58AE3B" w14:textId="6C8EEDA1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Животный белок, % от общего веса ребенка из расчета 1г/1кг</w:t>
            </w:r>
          </w:p>
        </w:tc>
        <w:tc>
          <w:tcPr>
            <w:tcW w:w="1276" w:type="dxa"/>
          </w:tcPr>
          <w:p w14:paraId="5720D164" w14:textId="7902E156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Жиры, </w:t>
            </w:r>
            <w:proofErr w:type="gramStart"/>
            <w:r w:rsidRPr="0090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411" w:type="dxa"/>
          </w:tcPr>
          <w:p w14:paraId="210DDFDE" w14:textId="7E8BA0D1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Углеводы, </w:t>
            </w:r>
            <w:proofErr w:type="gramStart"/>
            <w:r w:rsidRPr="0090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</w:p>
        </w:tc>
      </w:tr>
      <w:tr w:rsidR="00901676" w:rsidRPr="00901676" w14:paraId="564D9709" w14:textId="77777777" w:rsidTr="00C62903">
        <w:tc>
          <w:tcPr>
            <w:tcW w:w="1413" w:type="dxa"/>
          </w:tcPr>
          <w:p w14:paraId="6226F4C2" w14:textId="3AED3BA7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13-24</w:t>
            </w:r>
          </w:p>
        </w:tc>
        <w:tc>
          <w:tcPr>
            <w:tcW w:w="1559" w:type="dxa"/>
          </w:tcPr>
          <w:p w14:paraId="0B88A11A" w14:textId="67E27459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701" w:type="dxa"/>
          </w:tcPr>
          <w:p w14:paraId="13992822" w14:textId="309FD740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14:paraId="75A550FA" w14:textId="0AAEA976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14:paraId="6220829A" w14:textId="30ABCD03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1" w:type="dxa"/>
          </w:tcPr>
          <w:p w14:paraId="143F2A7C" w14:textId="1C7A697C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</w:tr>
      <w:tr w:rsidR="00901676" w:rsidRPr="00901676" w14:paraId="0C45B28F" w14:textId="77777777" w:rsidTr="00C62903">
        <w:tc>
          <w:tcPr>
            <w:tcW w:w="1413" w:type="dxa"/>
          </w:tcPr>
          <w:p w14:paraId="79A812C0" w14:textId="68C01D6A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25-36</w:t>
            </w:r>
          </w:p>
        </w:tc>
        <w:tc>
          <w:tcPr>
            <w:tcW w:w="1559" w:type="dxa"/>
          </w:tcPr>
          <w:p w14:paraId="3FE451D3" w14:textId="0177282B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701" w:type="dxa"/>
          </w:tcPr>
          <w:p w14:paraId="3523F215" w14:textId="5DCB1073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10" w:type="dxa"/>
          </w:tcPr>
          <w:p w14:paraId="3F0ACEB8" w14:textId="6501A7DB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14:paraId="1CA94070" w14:textId="687BADC7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1" w:type="dxa"/>
          </w:tcPr>
          <w:p w14:paraId="2419C921" w14:textId="4A150F16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901676" w:rsidRPr="00901676" w14:paraId="3EA53FC2" w14:textId="77777777" w:rsidTr="00C62903">
        <w:tc>
          <w:tcPr>
            <w:tcW w:w="1413" w:type="dxa"/>
          </w:tcPr>
          <w:p w14:paraId="68DFDAEF" w14:textId="4701ACA3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37-84</w:t>
            </w:r>
          </w:p>
        </w:tc>
        <w:tc>
          <w:tcPr>
            <w:tcW w:w="1559" w:type="dxa"/>
          </w:tcPr>
          <w:p w14:paraId="6EDEEB7F" w14:textId="2B4A204F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701" w:type="dxa"/>
          </w:tcPr>
          <w:p w14:paraId="78FD5DD2" w14:textId="6F13062B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410" w:type="dxa"/>
          </w:tcPr>
          <w:p w14:paraId="2B0536B4" w14:textId="61C077D2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14:paraId="02106326" w14:textId="53498BAE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1" w:type="dxa"/>
          </w:tcPr>
          <w:p w14:paraId="49B84E6B" w14:textId="35497DFD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</w:tr>
    </w:tbl>
    <w:p w14:paraId="2D85D373" w14:textId="77777777" w:rsidR="00C62903" w:rsidRPr="00901676" w:rsidRDefault="00C62903" w:rsidP="00C62903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5.7. Меню составляется в соответствии с особенностями и необходимостью потребления различных продуктов каждого региона Российской Федерации при условии соблюдения требований к содержанию и соотношению в рационе питания детей основных пищевых веществ. </w:t>
      </w:r>
    </w:p>
    <w:p w14:paraId="5802D704" w14:textId="77777777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5.8. ДОУ размещает в доступных для родителей и детей местах (информационном стенде, холле, групповой ячейке) следующую информацию: </w:t>
      </w:r>
    </w:p>
    <w:p w14:paraId="0DC4E1A6" w14:textId="4DA8A85E" w:rsidR="00C62903" w:rsidRPr="00901676" w:rsidRDefault="00C62903" w:rsidP="00C62903">
      <w:pPr>
        <w:pStyle w:val="a3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 </w:t>
      </w:r>
    </w:p>
    <w:p w14:paraId="14C7D528" w14:textId="1743C6B6" w:rsidR="00C62903" w:rsidRPr="00901676" w:rsidRDefault="00C62903" w:rsidP="00C62903">
      <w:pPr>
        <w:pStyle w:val="a3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рекомендации по организации здорового питания детей.</w:t>
      </w:r>
    </w:p>
    <w:p w14:paraId="60F54B1A" w14:textId="6BC2DCA2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 5.8. Количество приемов пищи воспитанника при его времени нахождения в дошкольном образовательном учреждении 11-12 часов - завтрак, второй завтрак, обед, плотный полдник.</w:t>
      </w:r>
    </w:p>
    <w:p w14:paraId="2C875DB4" w14:textId="77777777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5.9.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</w:t>
      </w:r>
      <w:r w:rsidRPr="00901676">
        <w:rPr>
          <w:rFonts w:ascii="Times New Roman" w:hAnsi="Times New Roman" w:cs="Times New Roman"/>
          <w:sz w:val="28"/>
          <w:szCs w:val="28"/>
        </w:rPr>
        <w:lastRenderedPageBreak/>
        <w:t xml:space="preserve">возлагается на специалиста по организации питания и членов </w:t>
      </w:r>
      <w:proofErr w:type="spellStart"/>
      <w:r w:rsidRPr="00901676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901676">
        <w:rPr>
          <w:rFonts w:ascii="Times New Roman" w:hAnsi="Times New Roman" w:cs="Times New Roman"/>
          <w:sz w:val="28"/>
          <w:szCs w:val="28"/>
        </w:rPr>
        <w:t xml:space="preserve"> комиссии дошкольного образовательного учреждения. </w:t>
      </w:r>
    </w:p>
    <w:p w14:paraId="182E731D" w14:textId="77777777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24F80A" w14:textId="4902D209" w:rsidR="00C62903" w:rsidRPr="00901676" w:rsidRDefault="00C62903" w:rsidP="00C62903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676">
        <w:rPr>
          <w:rFonts w:ascii="Times New Roman" w:hAnsi="Times New Roman" w:cs="Times New Roman"/>
          <w:b/>
          <w:bCs/>
          <w:sz w:val="28"/>
          <w:szCs w:val="28"/>
        </w:rPr>
        <w:t>6. Обеспечение безопасности</w:t>
      </w:r>
    </w:p>
    <w:p w14:paraId="29A57D72" w14:textId="77777777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6.1. Родители (законные представители) детей должны сообщать воспитателям групп об изменении номера телефона, фактического адреса проживания и места работы. </w:t>
      </w:r>
    </w:p>
    <w:p w14:paraId="06C8A865" w14:textId="77777777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6.2. Для обеспечения безопасности, ребенок переходит под ответственность воспитателя только в момент передачи его из рук в руки родители (законные представители) и таким же образом возвращается под ответственность родителей (законных представителей) обратно. </w:t>
      </w:r>
    </w:p>
    <w:p w14:paraId="685688F6" w14:textId="77777777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6.3. 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по тел. 102. Ребенка необходимо определить к ближайшим родственникам. </w:t>
      </w:r>
    </w:p>
    <w:p w14:paraId="246A7D22" w14:textId="77777777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6.4. 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 </w:t>
      </w:r>
    </w:p>
    <w:p w14:paraId="11988D6D" w14:textId="77777777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6.5. 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 </w:t>
      </w:r>
    </w:p>
    <w:p w14:paraId="43029050" w14:textId="244F4F0E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6.6. Безопасность детей в ДОУ обеспечивается следующим комплексом систем: </w:t>
      </w:r>
    </w:p>
    <w:p w14:paraId="162F27DE" w14:textId="686D8CAF" w:rsidR="00C62903" w:rsidRPr="00901676" w:rsidRDefault="00C62903" w:rsidP="00C62903">
      <w:pPr>
        <w:pStyle w:val="a3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автоматическая пожарная сигнализация с голосовым оповещением в случае возникновения пожара; </w:t>
      </w:r>
    </w:p>
    <w:p w14:paraId="34E65C1E" w14:textId="03A185A1" w:rsidR="00C62903" w:rsidRPr="00901676" w:rsidRDefault="00C62903" w:rsidP="00C62903">
      <w:pPr>
        <w:pStyle w:val="a3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кнопка тревожной сигнализации с прямым выходом на пульт вызова группы быстрого реагирования. </w:t>
      </w:r>
    </w:p>
    <w:p w14:paraId="5C8A8524" w14:textId="77777777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6.7. В ДОУ осуществляется круглосуточная охрана. </w:t>
      </w:r>
    </w:p>
    <w:p w14:paraId="50312270" w14:textId="77777777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6.8. Посторонним лицам запрещено находиться в помещениях и на территории дошкольного образовательного учреждения без разрешения администрации. </w:t>
      </w:r>
    </w:p>
    <w:p w14:paraId="7400AB56" w14:textId="70B1EFE5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6.9. Запрещается въезд на территорию дошкольного образовательного учреждения на личном автотранспорте или такси. </w:t>
      </w:r>
    </w:p>
    <w:p w14:paraId="41EB8319" w14:textId="6B91223F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6.10.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учреждения. </w:t>
      </w:r>
    </w:p>
    <w:p w14:paraId="39DBC6F8" w14:textId="77777777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2E6DF9" w14:textId="5B3DC3E6" w:rsidR="00C62903" w:rsidRPr="00901676" w:rsidRDefault="00C62903" w:rsidP="00C62903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676">
        <w:rPr>
          <w:rFonts w:ascii="Times New Roman" w:hAnsi="Times New Roman" w:cs="Times New Roman"/>
          <w:b/>
          <w:bCs/>
          <w:sz w:val="28"/>
          <w:szCs w:val="28"/>
        </w:rPr>
        <w:t>7. Права воспитанников</w:t>
      </w:r>
    </w:p>
    <w:p w14:paraId="7F70AEBA" w14:textId="77777777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7.1. Дошкольное образовательное учреждение реализует право детей на образование, гарантированное государством. </w:t>
      </w:r>
    </w:p>
    <w:p w14:paraId="1B65662E" w14:textId="77777777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7.2. Дети, посещающие ДОУ, имеют право: </w:t>
      </w:r>
    </w:p>
    <w:p w14:paraId="7A8DA342" w14:textId="6348AFEA" w:rsidR="006F69F2" w:rsidRPr="00901676" w:rsidRDefault="00C62903" w:rsidP="006F69F2">
      <w:pPr>
        <w:pStyle w:val="a3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на уважение человеческого достоинства, защиту от всех форм физического и психического насилия, от оскорбления личности; </w:t>
      </w:r>
    </w:p>
    <w:p w14:paraId="40E518BB" w14:textId="1AE9F965" w:rsidR="006F69F2" w:rsidRPr="00901676" w:rsidRDefault="00C62903" w:rsidP="006F69F2">
      <w:pPr>
        <w:pStyle w:val="a3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на охрану жизни и здоровья; </w:t>
      </w:r>
    </w:p>
    <w:p w14:paraId="07148B5C" w14:textId="346981D1" w:rsidR="006F69F2" w:rsidRPr="00901676" w:rsidRDefault="00C62903" w:rsidP="006F69F2">
      <w:pPr>
        <w:pStyle w:val="a3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lastRenderedPageBreak/>
        <w:t xml:space="preserve">на свободное выражение собственных взглядов и убеждений; </w:t>
      </w:r>
    </w:p>
    <w:p w14:paraId="4E757511" w14:textId="5CC25412" w:rsidR="006F69F2" w:rsidRPr="00901676" w:rsidRDefault="00C62903" w:rsidP="006F69F2">
      <w:pPr>
        <w:pStyle w:val="a3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на предоставление условий для разностороннего развития с учетом возрастных и индивидуальных особенностей; </w:t>
      </w:r>
    </w:p>
    <w:p w14:paraId="550FF9E0" w14:textId="4CBADA75" w:rsidR="006F69F2" w:rsidRPr="00901676" w:rsidRDefault="00C62903" w:rsidP="006F69F2">
      <w:pPr>
        <w:pStyle w:val="a3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на своевременное прохождение комплексного психолого-медико-педагогического обследования в целях выявления и ранней диагностики в развитии и (или) состояний декомпенсации; </w:t>
      </w:r>
    </w:p>
    <w:p w14:paraId="0C408D72" w14:textId="4E0501FE" w:rsidR="00C62903" w:rsidRPr="00901676" w:rsidRDefault="00C62903" w:rsidP="006F69F2">
      <w:pPr>
        <w:pStyle w:val="a3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состоянием соматического и нервн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 психического здоровья детей;</w:t>
      </w:r>
    </w:p>
    <w:p w14:paraId="187AAC9A" w14:textId="77777777" w:rsidR="006F69F2" w:rsidRPr="00901676" w:rsidRDefault="006F69F2" w:rsidP="006F69F2">
      <w:pPr>
        <w:pStyle w:val="a3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в случае необходимости – имеют право на 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образования; </w:t>
      </w:r>
    </w:p>
    <w:p w14:paraId="657A4651" w14:textId="6E4E5DF6" w:rsidR="006F69F2" w:rsidRPr="00901676" w:rsidRDefault="006F69F2" w:rsidP="006F69F2">
      <w:pPr>
        <w:pStyle w:val="a3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на развитие творческих способностей и интересов, включая участие в конкурсах, смотрах-конкурсах, выставках, физкультурных и спортивных мероприятиях; </w:t>
      </w:r>
    </w:p>
    <w:p w14:paraId="57958849" w14:textId="13D402A0" w:rsidR="006F69F2" w:rsidRPr="00901676" w:rsidRDefault="006F69F2" w:rsidP="006F69F2">
      <w:pPr>
        <w:pStyle w:val="a3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на поощрение за успехи в образовательной, творческой, спортивной деятельности; </w:t>
      </w:r>
    </w:p>
    <w:p w14:paraId="1D653B44" w14:textId="14F7FC38" w:rsidR="006F69F2" w:rsidRPr="00901676" w:rsidRDefault="006F69F2" w:rsidP="006F69F2">
      <w:pPr>
        <w:pStyle w:val="a3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на получение дополнительных образовательных услуг (при их наличии). </w:t>
      </w:r>
    </w:p>
    <w:p w14:paraId="3303E6CF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FC0112" w14:textId="24E5CB4C" w:rsidR="006F69F2" w:rsidRPr="00901676" w:rsidRDefault="006F69F2" w:rsidP="006F69F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676">
        <w:rPr>
          <w:rFonts w:ascii="Times New Roman" w:hAnsi="Times New Roman" w:cs="Times New Roman"/>
          <w:b/>
          <w:bCs/>
          <w:sz w:val="28"/>
          <w:szCs w:val="28"/>
        </w:rPr>
        <w:t>8. Поощрение и дисциплинарное воздействие</w:t>
      </w:r>
    </w:p>
    <w:p w14:paraId="24C8091C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8.1. Меры дисциплинарного взыскания к воспитанникам ДОУ не применяются. </w:t>
      </w:r>
    </w:p>
    <w:p w14:paraId="3D843FBB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8.2. Применение физического и (или) психического насилия по отношению к детям дошкольного образовательного учреждения не допускается. </w:t>
      </w:r>
    </w:p>
    <w:p w14:paraId="781A52C2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8.3. Дисциплина в детском саду поддерживается на основе уважения человеческого достоинства всех участников </w:t>
      </w:r>
      <w:proofErr w:type="spellStart"/>
      <w:r w:rsidRPr="0090167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01676">
        <w:rPr>
          <w:rFonts w:ascii="Times New Roman" w:hAnsi="Times New Roman" w:cs="Times New Roman"/>
          <w:sz w:val="28"/>
          <w:szCs w:val="28"/>
        </w:rPr>
        <w:t>-образовательных отношений.</w:t>
      </w:r>
    </w:p>
    <w:p w14:paraId="3ACBC8CC" w14:textId="490E1EC0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8.4.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подарков.</w:t>
      </w:r>
    </w:p>
    <w:p w14:paraId="784509BA" w14:textId="0B932D05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AD94D5" w14:textId="37BE149D" w:rsidR="006F69F2" w:rsidRPr="00901676" w:rsidRDefault="006F69F2" w:rsidP="006F69F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676">
        <w:rPr>
          <w:rFonts w:ascii="Times New Roman" w:hAnsi="Times New Roman" w:cs="Times New Roman"/>
          <w:b/>
          <w:bCs/>
          <w:sz w:val="28"/>
          <w:szCs w:val="28"/>
        </w:rPr>
        <w:t>9. Защита несовершеннолетних воспитанников</w:t>
      </w:r>
    </w:p>
    <w:p w14:paraId="22385CA0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9.1. Спорные и конфликтные ситуации нужно разрешать только в отсутствии детей. </w:t>
      </w:r>
    </w:p>
    <w:p w14:paraId="0A89F581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9.2. В целях защиты прав воспитанников ДОУ их родители (законные представители) самостоятельно или через своих представителей вправе:</w:t>
      </w:r>
    </w:p>
    <w:p w14:paraId="2307F5CE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 </w:t>
      </w:r>
      <w:r w:rsidRPr="00901676">
        <w:rPr>
          <w:rFonts w:ascii="Times New Roman" w:hAnsi="Times New Roman" w:cs="Times New Roman"/>
          <w:sz w:val="28"/>
          <w:szCs w:val="28"/>
        </w:rPr>
        <w:sym w:font="Symbol" w:char="F02A"/>
      </w:r>
      <w:r w:rsidRPr="00901676">
        <w:rPr>
          <w:rFonts w:ascii="Times New Roman" w:hAnsi="Times New Roman" w:cs="Times New Roman"/>
          <w:sz w:val="28"/>
          <w:szCs w:val="28"/>
        </w:rPr>
        <w:t xml:space="preserve"> направить в органы управления детским садом обращение о нарушении и (или) ущемлении прав, свобод и социальных гарантий несовершеннолетних воспитанников; </w:t>
      </w:r>
    </w:p>
    <w:p w14:paraId="1F5FC2BA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sym w:font="Symbol" w:char="F02A"/>
      </w:r>
      <w:r w:rsidRPr="00901676">
        <w:rPr>
          <w:rFonts w:ascii="Times New Roman" w:hAnsi="Times New Roman" w:cs="Times New Roman"/>
          <w:sz w:val="28"/>
          <w:szCs w:val="28"/>
        </w:rPr>
        <w:t xml:space="preserve"> использовать не запрещенные законодательством Российской Федерации иные способы защиты своих прав и законных интересов. </w:t>
      </w:r>
    </w:p>
    <w:p w14:paraId="636A6E40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9.3. В целях материальной поддержки воспитания и обучения детей, посещающих ДОУ, родителям (законным представителям) предоставляется </w:t>
      </w:r>
      <w:r w:rsidRPr="00901676">
        <w:rPr>
          <w:rFonts w:ascii="Times New Roman" w:hAnsi="Times New Roman" w:cs="Times New Roman"/>
          <w:sz w:val="28"/>
          <w:szCs w:val="28"/>
        </w:rPr>
        <w:lastRenderedPageBreak/>
        <w:t xml:space="preserve">компенсация. Размер компенсации устанавливается законами и иными нормативными правовыми актами субъектов Российской Федерации и не должен быть: </w:t>
      </w:r>
    </w:p>
    <w:p w14:paraId="7EB1C1C2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sym w:font="Symbol" w:char="F02A"/>
      </w:r>
      <w:r w:rsidRPr="00901676">
        <w:rPr>
          <w:rFonts w:ascii="Times New Roman" w:hAnsi="Times New Roman" w:cs="Times New Roman"/>
          <w:sz w:val="28"/>
          <w:szCs w:val="28"/>
        </w:rPr>
        <w:t xml:space="preserve"> менее 20% среднего размера родительской платы за присмотр и уход за детьми на первого ребенка; </w:t>
      </w:r>
    </w:p>
    <w:p w14:paraId="6E67DE17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sym w:font="Symbol" w:char="F02A"/>
      </w:r>
      <w:r w:rsidRPr="00901676">
        <w:rPr>
          <w:rFonts w:ascii="Times New Roman" w:hAnsi="Times New Roman" w:cs="Times New Roman"/>
          <w:sz w:val="28"/>
          <w:szCs w:val="28"/>
        </w:rPr>
        <w:t xml:space="preserve"> менее 50% размера такой платы на второго ребенка; </w:t>
      </w:r>
    </w:p>
    <w:p w14:paraId="5FAC2C97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sym w:font="Symbol" w:char="F02A"/>
      </w:r>
      <w:r w:rsidRPr="00901676">
        <w:rPr>
          <w:rFonts w:ascii="Times New Roman" w:hAnsi="Times New Roman" w:cs="Times New Roman"/>
          <w:sz w:val="28"/>
          <w:szCs w:val="28"/>
        </w:rPr>
        <w:t xml:space="preserve"> менее 70% размера такой платы на третьего ребенка и последующих детей.</w:t>
      </w:r>
    </w:p>
    <w:p w14:paraId="232FF585" w14:textId="21C00C7F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 Право на получение компенсации имеет один из родителей (законных представителей), внесших родительскую плату за присмотр и уход за детьми в дошкольное образовательное учреждение. </w:t>
      </w:r>
    </w:p>
    <w:p w14:paraId="1D615958" w14:textId="3AAD3DFD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9.4. В случае прекращения деятельности детского сада,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 образования. Порядок и условия осуществления такого перевода устанавливаются учредителем ДОУ. </w:t>
      </w:r>
    </w:p>
    <w:p w14:paraId="342DE303" w14:textId="5F6AC055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9.5. 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представителей). </w:t>
      </w:r>
    </w:p>
    <w:p w14:paraId="2832C374" w14:textId="6B378F7E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9.6. Проведение комплексного психолого-медико-педагогического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психолого-медико-педагогическим консилиумом.</w:t>
      </w:r>
    </w:p>
    <w:p w14:paraId="0E3E86B8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85163A" w14:textId="0FC309E7" w:rsidR="006F69F2" w:rsidRPr="00901676" w:rsidRDefault="006F69F2" w:rsidP="006F69F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676">
        <w:rPr>
          <w:rFonts w:ascii="Times New Roman" w:hAnsi="Times New Roman" w:cs="Times New Roman"/>
          <w:b/>
          <w:bCs/>
          <w:sz w:val="28"/>
          <w:szCs w:val="28"/>
        </w:rPr>
        <w:t>10. Сотрудничество с родителями</w:t>
      </w:r>
    </w:p>
    <w:p w14:paraId="4B098D45" w14:textId="487D7F2F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10.1. Работники детского сада обязаны тесно сотрудничать с родителями (законными представителями) несовершеннолетних воспитанников. </w:t>
      </w:r>
    </w:p>
    <w:p w14:paraId="116F9C0D" w14:textId="6CCE8D24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10.2. Родитель (законный представитель) должен получать поддержку администрации, педагогических работников по всех вопросам, касающимся воспитания ребенка. </w:t>
      </w:r>
    </w:p>
    <w:p w14:paraId="158DAF13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10.3. Каждый родитель (законный представитель) имеет право: </w:t>
      </w:r>
    </w:p>
    <w:p w14:paraId="57F1BE48" w14:textId="3E8AD3DE" w:rsidR="006F69F2" w:rsidRPr="00901676" w:rsidRDefault="006F69F2" w:rsidP="006F69F2">
      <w:pPr>
        <w:pStyle w:val="a3"/>
        <w:numPr>
          <w:ilvl w:val="0"/>
          <w:numId w:val="2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принимать активное участие в образовательной деятельности детского сада; </w:t>
      </w:r>
    </w:p>
    <w:p w14:paraId="3CCA706A" w14:textId="3199A27D" w:rsidR="006F69F2" w:rsidRPr="00901676" w:rsidRDefault="006F69F2" w:rsidP="006F69F2">
      <w:pPr>
        <w:pStyle w:val="a3"/>
        <w:numPr>
          <w:ilvl w:val="0"/>
          <w:numId w:val="2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быть избранным в коллегиальные органы управления детского сада; </w:t>
      </w:r>
    </w:p>
    <w:p w14:paraId="759C0074" w14:textId="32F97B70" w:rsidR="006F69F2" w:rsidRPr="00901676" w:rsidRDefault="006F69F2" w:rsidP="006F69F2">
      <w:pPr>
        <w:pStyle w:val="a3"/>
        <w:numPr>
          <w:ilvl w:val="0"/>
          <w:numId w:val="2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вносить предложения по работе с несовершеннолетними воспитанниками; </w:t>
      </w:r>
    </w:p>
    <w:p w14:paraId="78FDF4CD" w14:textId="7A64E45D" w:rsidR="006F69F2" w:rsidRPr="00901676" w:rsidRDefault="006F69F2" w:rsidP="006F69F2">
      <w:pPr>
        <w:pStyle w:val="a3"/>
        <w:numPr>
          <w:ilvl w:val="0"/>
          <w:numId w:val="2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повышать педагогическую культуру; </w:t>
      </w:r>
    </w:p>
    <w:p w14:paraId="7FF269D1" w14:textId="745AED1D" w:rsidR="006F69F2" w:rsidRPr="00901676" w:rsidRDefault="006F69F2" w:rsidP="006F69F2">
      <w:pPr>
        <w:pStyle w:val="a3"/>
        <w:numPr>
          <w:ilvl w:val="0"/>
          <w:numId w:val="2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на ознакомление с рабочей программой воспитания и календарным планом воспитательной работы; </w:t>
      </w:r>
    </w:p>
    <w:p w14:paraId="4F767E16" w14:textId="460CE7F4" w:rsidR="006F69F2" w:rsidRPr="00901676" w:rsidRDefault="006F69F2" w:rsidP="006F69F2">
      <w:pPr>
        <w:pStyle w:val="a3"/>
        <w:numPr>
          <w:ilvl w:val="0"/>
          <w:numId w:val="2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получать квалифицированную педагогическую помощь в подходе к ребенку; </w:t>
      </w:r>
    </w:p>
    <w:p w14:paraId="371E35F9" w14:textId="0B111103" w:rsidR="006F69F2" w:rsidRPr="00901676" w:rsidRDefault="006F69F2" w:rsidP="006F69F2">
      <w:pPr>
        <w:pStyle w:val="a3"/>
        <w:numPr>
          <w:ilvl w:val="0"/>
          <w:numId w:val="2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на справедливое решение конфликтов. </w:t>
      </w:r>
    </w:p>
    <w:p w14:paraId="49C48016" w14:textId="0FCFEF5B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lastRenderedPageBreak/>
        <w:t xml:space="preserve">10.4. Родители ребенка обязаны соблюдать настоящие Правила, выполнять все условия, содержащиеся в данном локальном акте, посещать групповые родительские собрания в дошкольном образовательном учреждении. </w:t>
      </w:r>
    </w:p>
    <w:p w14:paraId="551C995C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10.5. Если у родителя (законного представителя) возникли вопросы по организации образовательной деятельности, пребыванию ребенка в группе, следует: </w:t>
      </w:r>
    </w:p>
    <w:p w14:paraId="7E3A0133" w14:textId="4C3F1EAB" w:rsidR="006F69F2" w:rsidRPr="00901676" w:rsidRDefault="006F69F2" w:rsidP="006F69F2">
      <w:pPr>
        <w:pStyle w:val="a3"/>
        <w:numPr>
          <w:ilvl w:val="0"/>
          <w:numId w:val="19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обсудить их с воспитателями группы; </w:t>
      </w:r>
    </w:p>
    <w:p w14:paraId="2EF7B84E" w14:textId="75556EE2" w:rsidR="006F69F2" w:rsidRPr="00901676" w:rsidRDefault="006F69F2" w:rsidP="006F69F2">
      <w:pPr>
        <w:pStyle w:val="a3"/>
        <w:numPr>
          <w:ilvl w:val="0"/>
          <w:numId w:val="19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если это не помогло решению проблемы, необходимо обратиться к старшему воспитателю, заместителю заведующего, 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заведующему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учреждения. </w:t>
      </w:r>
    </w:p>
    <w:p w14:paraId="7B81CA9E" w14:textId="5148A154" w:rsidR="006F69F2" w:rsidRPr="00901676" w:rsidRDefault="006F69F2" w:rsidP="006F69F2">
      <w:pPr>
        <w:pStyle w:val="a3"/>
        <w:numPr>
          <w:ilvl w:val="0"/>
          <w:numId w:val="19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в целях урегулирования разногласий между участниками образовательных отношений в М</w:t>
      </w:r>
      <w:r w:rsidR="00901676">
        <w:rPr>
          <w:rFonts w:ascii="Times New Roman" w:hAnsi="Times New Roman" w:cs="Times New Roman"/>
          <w:sz w:val="28"/>
          <w:szCs w:val="28"/>
        </w:rPr>
        <w:t>К</w:t>
      </w:r>
      <w:r w:rsidRPr="00901676">
        <w:rPr>
          <w:rFonts w:ascii="Times New Roman" w:hAnsi="Times New Roman" w:cs="Times New Roman"/>
          <w:sz w:val="28"/>
          <w:szCs w:val="28"/>
        </w:rPr>
        <w:t xml:space="preserve">ДОУ создана «Комиссия по урегулированию споров между участниками образовательных отношений». </w:t>
      </w:r>
    </w:p>
    <w:p w14:paraId="698A8023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3DD1D5" w14:textId="1E718329" w:rsidR="006F69F2" w:rsidRPr="00901676" w:rsidRDefault="006F69F2" w:rsidP="006F69F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676">
        <w:rPr>
          <w:rFonts w:ascii="Times New Roman" w:hAnsi="Times New Roman" w:cs="Times New Roman"/>
          <w:b/>
          <w:bCs/>
          <w:sz w:val="28"/>
          <w:szCs w:val="28"/>
        </w:rPr>
        <w:t>11. Заключительные положения</w:t>
      </w:r>
    </w:p>
    <w:p w14:paraId="6AC3531C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11.1. Настоящие Правила являются локальным нормативным актом ДОУ, принимаются Управляющим советом, с учетом мнения Родителей и утверждаются (либо вводится в действие) приказом заведующего дошкольным образовательным учреждением. </w:t>
      </w:r>
    </w:p>
    <w:p w14:paraId="6D564400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11.2. 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 </w:t>
      </w:r>
    </w:p>
    <w:p w14:paraId="1F1C5EE7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11.3. Настоящие Правила принимаются на неопределенный срок. Изменения и дополнения к ним принимаются в порядке, предусмотренном п.11.1. настоящих Правил. </w:t>
      </w:r>
    </w:p>
    <w:p w14:paraId="4D88D187" w14:textId="217BA2AC" w:rsidR="006F69F2" w:rsidRPr="00901676" w:rsidRDefault="006F69F2" w:rsidP="00C629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11.4.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6F69F2" w:rsidRPr="00901676" w:rsidSect="00A2711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0F2"/>
    <w:multiLevelType w:val="hybridMultilevel"/>
    <w:tmpl w:val="64101BAE"/>
    <w:lvl w:ilvl="0" w:tplc="58CA954E"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3638A"/>
    <w:multiLevelType w:val="hybridMultilevel"/>
    <w:tmpl w:val="00865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317CE"/>
    <w:multiLevelType w:val="hybridMultilevel"/>
    <w:tmpl w:val="E0024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F6AE0"/>
    <w:multiLevelType w:val="hybridMultilevel"/>
    <w:tmpl w:val="9C341DEE"/>
    <w:lvl w:ilvl="0" w:tplc="2378F878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44B48"/>
    <w:multiLevelType w:val="hybridMultilevel"/>
    <w:tmpl w:val="3D78851E"/>
    <w:lvl w:ilvl="0" w:tplc="9424C738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E6FE1"/>
    <w:multiLevelType w:val="hybridMultilevel"/>
    <w:tmpl w:val="574A247E"/>
    <w:lvl w:ilvl="0" w:tplc="217E5DF8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0385C"/>
    <w:multiLevelType w:val="hybridMultilevel"/>
    <w:tmpl w:val="E0E43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476A4"/>
    <w:multiLevelType w:val="hybridMultilevel"/>
    <w:tmpl w:val="91A86B02"/>
    <w:lvl w:ilvl="0" w:tplc="03622D0C"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809C1"/>
    <w:multiLevelType w:val="hybridMultilevel"/>
    <w:tmpl w:val="6DFA6750"/>
    <w:lvl w:ilvl="0" w:tplc="3EC2EA48"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86235"/>
    <w:multiLevelType w:val="hybridMultilevel"/>
    <w:tmpl w:val="B78AC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67744"/>
    <w:multiLevelType w:val="hybridMultilevel"/>
    <w:tmpl w:val="918AC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70039B"/>
    <w:multiLevelType w:val="hybridMultilevel"/>
    <w:tmpl w:val="1DEC2ED2"/>
    <w:lvl w:ilvl="0" w:tplc="51B296E4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A1CF7"/>
    <w:multiLevelType w:val="hybridMultilevel"/>
    <w:tmpl w:val="48568110"/>
    <w:lvl w:ilvl="0" w:tplc="F4FCF3A2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B908CA"/>
    <w:multiLevelType w:val="hybridMultilevel"/>
    <w:tmpl w:val="C7A23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F79A5"/>
    <w:multiLevelType w:val="hybridMultilevel"/>
    <w:tmpl w:val="26921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F4753"/>
    <w:multiLevelType w:val="hybridMultilevel"/>
    <w:tmpl w:val="45289918"/>
    <w:lvl w:ilvl="0" w:tplc="2FDA3C4A"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ED5B2E"/>
    <w:multiLevelType w:val="hybridMultilevel"/>
    <w:tmpl w:val="6054D962"/>
    <w:lvl w:ilvl="0" w:tplc="42B46D30"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049F9"/>
    <w:multiLevelType w:val="hybridMultilevel"/>
    <w:tmpl w:val="ECFE6766"/>
    <w:lvl w:ilvl="0" w:tplc="90360B32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3F5617"/>
    <w:multiLevelType w:val="hybridMultilevel"/>
    <w:tmpl w:val="16564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14364"/>
    <w:multiLevelType w:val="hybridMultilevel"/>
    <w:tmpl w:val="3B3AA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6A28D0"/>
    <w:multiLevelType w:val="hybridMultilevel"/>
    <w:tmpl w:val="F104A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BC4E29"/>
    <w:multiLevelType w:val="hybridMultilevel"/>
    <w:tmpl w:val="94867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0"/>
  </w:num>
  <w:num w:numId="5">
    <w:abstractNumId w:val="14"/>
  </w:num>
  <w:num w:numId="6">
    <w:abstractNumId w:val="5"/>
  </w:num>
  <w:num w:numId="7">
    <w:abstractNumId w:val="10"/>
  </w:num>
  <w:num w:numId="8">
    <w:abstractNumId w:val="3"/>
  </w:num>
  <w:num w:numId="9">
    <w:abstractNumId w:val="18"/>
  </w:num>
  <w:num w:numId="10">
    <w:abstractNumId w:val="11"/>
  </w:num>
  <w:num w:numId="11">
    <w:abstractNumId w:val="2"/>
  </w:num>
  <w:num w:numId="12">
    <w:abstractNumId w:val="4"/>
  </w:num>
  <w:num w:numId="13">
    <w:abstractNumId w:val="20"/>
  </w:num>
  <w:num w:numId="14">
    <w:abstractNumId w:val="15"/>
  </w:num>
  <w:num w:numId="15">
    <w:abstractNumId w:val="13"/>
  </w:num>
  <w:num w:numId="16">
    <w:abstractNumId w:val="12"/>
  </w:num>
  <w:num w:numId="17">
    <w:abstractNumId w:val="1"/>
  </w:num>
  <w:num w:numId="18">
    <w:abstractNumId w:val="17"/>
  </w:num>
  <w:num w:numId="19">
    <w:abstractNumId w:val="9"/>
  </w:num>
  <w:num w:numId="20">
    <w:abstractNumId w:val="8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18"/>
    <w:rsid w:val="00236E9B"/>
    <w:rsid w:val="004252CF"/>
    <w:rsid w:val="005A6D69"/>
    <w:rsid w:val="0061127F"/>
    <w:rsid w:val="006963B7"/>
    <w:rsid w:val="006F69F2"/>
    <w:rsid w:val="00816F03"/>
    <w:rsid w:val="00901676"/>
    <w:rsid w:val="00A27118"/>
    <w:rsid w:val="00B17B70"/>
    <w:rsid w:val="00C62903"/>
    <w:rsid w:val="00C80257"/>
    <w:rsid w:val="00D15AAC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3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1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1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7B7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7B7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62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1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1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7B7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7B7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62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5209</Words>
  <Characters>29696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мухамед</cp:lastModifiedBy>
  <cp:revision>3</cp:revision>
  <dcterms:created xsi:type="dcterms:W3CDTF">2023-12-08T12:40:00Z</dcterms:created>
  <dcterms:modified xsi:type="dcterms:W3CDTF">2023-12-12T12:02:00Z</dcterms:modified>
</cp:coreProperties>
</file>